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4ECF" w14:textId="1D763A72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1BD6" wp14:editId="6F6554E1">
            <wp:simplePos x="914400" y="1152525"/>
            <wp:positionH relativeFrom="column">
              <wp:align>left</wp:align>
            </wp:positionH>
            <wp:positionV relativeFrom="paragraph">
              <wp:align>top</wp:align>
            </wp:positionV>
            <wp:extent cx="1480867" cy="967740"/>
            <wp:effectExtent l="0" t="0" r="5080" b="3810"/>
            <wp:wrapSquare wrapText="bothSides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67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AE9">
        <w:rPr>
          <w:rFonts w:ascii="Arial" w:hAnsi="Arial" w:cs="Arial"/>
          <w:sz w:val="22"/>
          <w:szCs w:val="22"/>
        </w:rPr>
        <w:br w:type="textWrapping" w:clear="all"/>
      </w:r>
    </w:p>
    <w:p w14:paraId="570F0DA6" w14:textId="77777777" w:rsidR="00D15A60" w:rsidRDefault="00D15A60" w:rsidP="00F153FA">
      <w:pPr>
        <w:jc w:val="both"/>
        <w:rPr>
          <w:rFonts w:ascii="Arial" w:hAnsi="Arial" w:cs="Arial"/>
          <w:sz w:val="22"/>
          <w:szCs w:val="22"/>
        </w:rPr>
      </w:pPr>
    </w:p>
    <w:p w14:paraId="2F420044" w14:textId="7FC10593" w:rsidR="00F153FA" w:rsidRDefault="00F153FA" w:rsidP="00F153FA">
      <w:p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Na temelju članka 1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. stavak </w:t>
      </w:r>
      <w:r w:rsidR="00672DF5">
        <w:rPr>
          <w:rFonts w:ascii="Arial" w:hAnsi="Arial" w:cs="Arial"/>
          <w:sz w:val="22"/>
          <w:szCs w:val="22"/>
        </w:rPr>
        <w:t>1</w:t>
      </w:r>
      <w:r w:rsidRPr="00401E99">
        <w:rPr>
          <w:rFonts w:ascii="Arial" w:hAnsi="Arial" w:cs="Arial"/>
          <w:sz w:val="22"/>
          <w:szCs w:val="22"/>
        </w:rPr>
        <w:t xml:space="preserve"> </w:t>
      </w:r>
      <w:r w:rsidR="00761A7B" w:rsidRPr="002430B1">
        <w:rPr>
          <w:rFonts w:ascii="Arial" w:hAnsi="Arial" w:cs="Arial"/>
          <w:sz w:val="22"/>
          <w:szCs w:val="22"/>
        </w:rPr>
        <w:t>Odluk</w:t>
      </w:r>
      <w:r w:rsidR="00761A7B">
        <w:rPr>
          <w:rFonts w:ascii="Arial" w:hAnsi="Arial" w:cs="Arial"/>
          <w:sz w:val="22"/>
          <w:szCs w:val="22"/>
        </w:rPr>
        <w:t>e</w:t>
      </w:r>
      <w:r w:rsidR="00761A7B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761A7B">
        <w:rPr>
          <w:rFonts w:ascii="Arial" w:hAnsi="Arial" w:cs="Arial"/>
          <w:sz w:val="22"/>
          <w:szCs w:val="22"/>
        </w:rPr>
        <w:t xml:space="preserve">- </w:t>
      </w:r>
      <w:r w:rsidR="00761A7B" w:rsidRPr="002430B1">
        <w:rPr>
          <w:rFonts w:ascii="Arial" w:hAnsi="Arial" w:cs="Arial"/>
          <w:sz w:val="22"/>
          <w:szCs w:val="22"/>
        </w:rPr>
        <w:t>pješačke zone grada Varaždina</w:t>
      </w:r>
      <w:r w:rsidR="00761A7B">
        <w:rPr>
          <w:rFonts w:ascii="Arial" w:hAnsi="Arial" w:cs="Arial"/>
          <w:sz w:val="22"/>
          <w:szCs w:val="22"/>
        </w:rPr>
        <w:t xml:space="preserve"> „Službeni </w:t>
      </w:r>
      <w:r w:rsidR="00E452D5">
        <w:rPr>
          <w:rFonts w:ascii="Arial" w:hAnsi="Arial" w:cs="Arial"/>
          <w:sz w:val="22"/>
          <w:szCs w:val="22"/>
        </w:rPr>
        <w:t>vjesnik</w:t>
      </w:r>
      <w:r w:rsidR="00761A7B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 </w:t>
      </w:r>
      <w:r w:rsidRPr="00401E99">
        <w:rPr>
          <w:rFonts w:ascii="Arial" w:hAnsi="Arial" w:cs="Arial"/>
          <w:sz w:val="22"/>
          <w:szCs w:val="22"/>
        </w:rPr>
        <w:t>________________ u svrhu:</w:t>
      </w:r>
    </w:p>
    <w:p w14:paraId="5B6260EB" w14:textId="77777777" w:rsidR="00672DF5" w:rsidRPr="00401E99" w:rsidRDefault="00672DF5" w:rsidP="00F153FA">
      <w:pPr>
        <w:jc w:val="both"/>
        <w:rPr>
          <w:rFonts w:ascii="Arial" w:hAnsi="Arial" w:cs="Arial"/>
          <w:sz w:val="22"/>
          <w:szCs w:val="22"/>
        </w:rPr>
      </w:pPr>
    </w:p>
    <w:p w14:paraId="1211029A" w14:textId="77777777" w:rsidR="00F153FA" w:rsidRPr="00401E99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unosa registarske oznake vozila u Prometni sustav </w:t>
      </w:r>
    </w:p>
    <w:p w14:paraId="319D95E1" w14:textId="77777777" w:rsidR="00F153FA" w:rsidRPr="00401E99" w:rsidRDefault="00F153FA" w:rsidP="00F153FA">
      <w:pPr>
        <w:pStyle w:val="ListParagrap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ili </w:t>
      </w:r>
    </w:p>
    <w:p w14:paraId="058B9A9B" w14:textId="77777777" w:rsidR="00F153FA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brisanja registarske oznake vozila iz Prometnog sustava</w:t>
      </w:r>
    </w:p>
    <w:p w14:paraId="26D088FB" w14:textId="77777777" w:rsid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738B01AA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  <w:bookmarkStart w:id="0" w:name="_Hlk205815728"/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36CBD550" w14:textId="77777777" w:rsidR="000E6E6B" w:rsidRDefault="000E6E6B" w:rsidP="000E6E6B">
      <w:pPr>
        <w:rPr>
          <w:rFonts w:ascii="Arial" w:hAnsi="Arial" w:cs="Arial"/>
          <w:sz w:val="22"/>
          <w:szCs w:val="22"/>
        </w:rPr>
      </w:pPr>
    </w:p>
    <w:p w14:paraId="44C32FF6" w14:textId="77777777" w:rsidR="000E6E6B" w:rsidRPr="00A54951" w:rsidRDefault="000E6E6B" w:rsidP="000E6E6B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0F13B84D" w14:textId="77777777" w:rsidR="000E6E6B" w:rsidRDefault="000E6E6B" w:rsidP="000E6E6B">
      <w:pPr>
        <w:pStyle w:val="ListParagraph"/>
        <w:rPr>
          <w:rFonts w:ascii="Arial" w:hAnsi="Arial" w:cs="Arial"/>
          <w:sz w:val="18"/>
          <w:szCs w:val="18"/>
        </w:rPr>
      </w:pPr>
      <w:r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bookmarkEnd w:id="0"/>
    <w:p w14:paraId="49B3031B" w14:textId="77777777" w:rsidR="000E6E6B" w:rsidRPr="000E6E6B" w:rsidRDefault="000E6E6B" w:rsidP="000E6E6B">
      <w:pPr>
        <w:jc w:val="both"/>
        <w:rPr>
          <w:rFonts w:ascii="Arial" w:hAnsi="Arial" w:cs="Arial"/>
          <w:sz w:val="22"/>
          <w:szCs w:val="22"/>
        </w:rPr>
      </w:pPr>
    </w:p>
    <w:p w14:paraId="438C1CA4" w14:textId="77777777" w:rsidR="00613BC5" w:rsidRDefault="00F153FA" w:rsidP="00613BC5">
      <w:pPr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U svrhu unosa registarske oznake vozila u Prometni sustav u prilogu se dostavlja:</w:t>
      </w:r>
    </w:p>
    <w:p w14:paraId="3A8E4A3E" w14:textId="3A4AB94A" w:rsidR="00602034" w:rsidRPr="00613BC5" w:rsidRDefault="00602034" w:rsidP="00613BC5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3BC5">
        <w:rPr>
          <w:rFonts w:ascii="Arial" w:hAnsi="Arial" w:cs="Arial"/>
          <w:sz w:val="22"/>
          <w:szCs w:val="22"/>
        </w:rPr>
        <w:t>Izvadak iz Sudskog registra, Izvadak iz Obrtnog registra ili presliku obrtnice</w:t>
      </w:r>
    </w:p>
    <w:p w14:paraId="5BF5E83C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Prometnu dozvolu vozila (obostranu presliku)</w:t>
      </w:r>
      <w:r>
        <w:rPr>
          <w:rFonts w:ascii="Arial" w:hAnsi="Arial" w:cs="Arial"/>
          <w:sz w:val="22"/>
          <w:szCs w:val="22"/>
        </w:rPr>
        <w:t xml:space="preserve"> ili</w:t>
      </w:r>
      <w:r w:rsidRPr="00602034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7E0A2AA7" w14:textId="77777777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Ugovor o vršenju radova ili obavljanju usluga</w:t>
      </w:r>
    </w:p>
    <w:p w14:paraId="7FC306E2" w14:textId="637595B9" w:rsidR="00602034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>Dokaz o uplati naknade</w:t>
      </w:r>
    </w:p>
    <w:p w14:paraId="10D6F7B0" w14:textId="6470C433" w:rsidR="00602034" w:rsidRPr="00401E99" w:rsidRDefault="00602034" w:rsidP="00602034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uplati državne pristojbe</w:t>
      </w:r>
    </w:p>
    <w:p w14:paraId="6E192C77" w14:textId="009AC704" w:rsidR="00602034" w:rsidRDefault="00602034" w:rsidP="00602034">
      <w:pPr>
        <w:rPr>
          <w:rFonts w:ascii="Arial" w:hAnsi="Arial" w:cs="Arial"/>
          <w:sz w:val="22"/>
          <w:szCs w:val="22"/>
        </w:rPr>
      </w:pPr>
      <w:r w:rsidRPr="00602034">
        <w:rPr>
          <w:rFonts w:ascii="Arial" w:hAnsi="Arial" w:cs="Arial"/>
          <w:sz w:val="22"/>
          <w:szCs w:val="22"/>
        </w:rPr>
        <w:t xml:space="preserve"> </w:t>
      </w:r>
    </w:p>
    <w:p w14:paraId="5AFF1273" w14:textId="1BDE68ED" w:rsidR="00602034" w:rsidRDefault="00602034" w:rsidP="00602034">
      <w:pPr>
        <w:rPr>
          <w:rFonts w:ascii="Arial" w:hAnsi="Arial" w:cs="Arial"/>
          <w:sz w:val="22"/>
          <w:szCs w:val="22"/>
        </w:rPr>
      </w:pPr>
      <w:bookmarkStart w:id="1" w:name="_Hlk205815622"/>
      <w:r>
        <w:rPr>
          <w:rFonts w:ascii="Arial" w:hAnsi="Arial" w:cs="Arial"/>
          <w:sz w:val="22"/>
          <w:szCs w:val="22"/>
        </w:rPr>
        <w:t>Na temelju</w:t>
      </w:r>
      <w:r w:rsidR="0030284A">
        <w:rPr>
          <w:rFonts w:ascii="Arial" w:hAnsi="Arial" w:cs="Arial"/>
          <w:sz w:val="22"/>
          <w:szCs w:val="22"/>
        </w:rPr>
        <w:t xml:space="preserve"> članka 13. Odluke i</w:t>
      </w:r>
      <w:r>
        <w:rPr>
          <w:rFonts w:ascii="Arial" w:hAnsi="Arial" w:cs="Arial"/>
          <w:sz w:val="22"/>
          <w:szCs w:val="22"/>
        </w:rPr>
        <w:t xml:space="preserve"> </w:t>
      </w:r>
      <w:r w:rsidR="00E2462E">
        <w:rPr>
          <w:rFonts w:ascii="Arial" w:hAnsi="Arial" w:cs="Arial"/>
          <w:sz w:val="22"/>
          <w:szCs w:val="22"/>
        </w:rPr>
        <w:t>č</w:t>
      </w:r>
      <w:r w:rsidR="00B02DA0">
        <w:rPr>
          <w:rFonts w:ascii="Arial" w:hAnsi="Arial" w:cs="Arial"/>
          <w:sz w:val="22"/>
          <w:szCs w:val="22"/>
        </w:rPr>
        <w:t xml:space="preserve">lanka IV. </w:t>
      </w:r>
      <w:r w:rsidR="00613BC5">
        <w:rPr>
          <w:rFonts w:ascii="Arial" w:hAnsi="Arial" w:cs="Arial"/>
          <w:sz w:val="22"/>
          <w:szCs w:val="22"/>
        </w:rPr>
        <w:t>Zaključka o utvrđivanju naknada za ulazak motornih vozila u uže središte – pješačku zonu Grada Varaždina</w:t>
      </w:r>
      <w:r>
        <w:rPr>
          <w:rFonts w:ascii="Arial" w:hAnsi="Arial" w:cs="Arial"/>
          <w:sz w:val="22"/>
          <w:szCs w:val="22"/>
        </w:rPr>
        <w:t>, iznos naknade za vozila obuhvaćena člankom 11</w:t>
      </w:r>
      <w:r w:rsidR="00613BC5">
        <w:rPr>
          <w:rFonts w:ascii="Arial" w:hAnsi="Arial" w:cs="Arial"/>
          <w:sz w:val="22"/>
          <w:szCs w:val="22"/>
        </w:rPr>
        <w:t xml:space="preserve">. </w:t>
      </w:r>
      <w:bookmarkStart w:id="2" w:name="_Hlk205812649"/>
      <w:r w:rsidR="00613BC5">
        <w:rPr>
          <w:rFonts w:ascii="Arial" w:hAnsi="Arial" w:cs="Arial"/>
          <w:sz w:val="22"/>
          <w:szCs w:val="22"/>
        </w:rPr>
        <w:t>stavak 1</w:t>
      </w:r>
      <w:bookmarkEnd w:id="2"/>
      <w:r w:rsidR="00613BC5">
        <w:rPr>
          <w:rFonts w:ascii="Arial" w:hAnsi="Arial" w:cs="Arial"/>
          <w:sz w:val="22"/>
          <w:szCs w:val="22"/>
        </w:rPr>
        <w:t xml:space="preserve">, točke </w:t>
      </w:r>
      <w:r w:rsidR="00B7075C">
        <w:rPr>
          <w:rFonts w:ascii="Arial" w:hAnsi="Arial" w:cs="Arial"/>
          <w:sz w:val="22"/>
          <w:szCs w:val="22"/>
        </w:rPr>
        <w:t>4, 5 i 6</w:t>
      </w:r>
      <w:r w:rsidR="00613BC5">
        <w:rPr>
          <w:rFonts w:ascii="Arial" w:hAnsi="Arial" w:cs="Arial"/>
          <w:sz w:val="22"/>
          <w:szCs w:val="22"/>
        </w:rPr>
        <w:t xml:space="preserve"> Odluke iznosi </w:t>
      </w:r>
      <w:r w:rsidR="00E2462E">
        <w:rPr>
          <w:rFonts w:ascii="Arial" w:hAnsi="Arial" w:cs="Arial"/>
          <w:sz w:val="22"/>
          <w:szCs w:val="22"/>
        </w:rPr>
        <w:t>1</w:t>
      </w:r>
      <w:r w:rsidR="00B7075C">
        <w:rPr>
          <w:rFonts w:ascii="Arial" w:hAnsi="Arial" w:cs="Arial"/>
          <w:sz w:val="22"/>
          <w:szCs w:val="22"/>
        </w:rPr>
        <w:t>00</w:t>
      </w:r>
      <w:r w:rsidR="00613BC5">
        <w:rPr>
          <w:rFonts w:ascii="Arial" w:hAnsi="Arial" w:cs="Arial"/>
          <w:sz w:val="22"/>
          <w:szCs w:val="22"/>
        </w:rPr>
        <w:t>,00 EUR/</w:t>
      </w:r>
      <w:r w:rsidR="00DC660B">
        <w:rPr>
          <w:rFonts w:ascii="Arial" w:hAnsi="Arial" w:cs="Arial"/>
          <w:sz w:val="22"/>
          <w:szCs w:val="22"/>
        </w:rPr>
        <w:t>mjesečno</w:t>
      </w:r>
      <w:r w:rsidR="00613BC5">
        <w:rPr>
          <w:rFonts w:ascii="Arial" w:hAnsi="Arial" w:cs="Arial"/>
          <w:sz w:val="22"/>
          <w:szCs w:val="22"/>
        </w:rPr>
        <w:t>.</w:t>
      </w:r>
    </w:p>
    <w:p w14:paraId="1B839ECD" w14:textId="77777777" w:rsidR="00613BC5" w:rsidRDefault="00613BC5" w:rsidP="00602034">
      <w:pPr>
        <w:rPr>
          <w:rFonts w:ascii="Arial" w:hAnsi="Arial" w:cs="Arial"/>
          <w:sz w:val="22"/>
          <w:szCs w:val="22"/>
        </w:rPr>
      </w:pPr>
    </w:p>
    <w:p w14:paraId="75BFF0CE" w14:textId="0369ACD8" w:rsidR="00613BC5" w:rsidRDefault="00613BC5" w:rsidP="00613BC5">
      <w:pPr>
        <w:jc w:val="both"/>
        <w:rPr>
          <w:b/>
          <w:color w:val="000000"/>
          <w:lang w:eastAsia="hr-HR"/>
        </w:rPr>
      </w:pPr>
      <w:r>
        <w:rPr>
          <w:b/>
          <w:bCs/>
          <w:color w:val="000000"/>
          <w:lang w:eastAsia="hr-HR"/>
        </w:rPr>
        <w:t>P</w:t>
      </w:r>
      <w:r w:rsidRPr="0022762D">
        <w:rPr>
          <w:b/>
          <w:bCs/>
          <w:color w:val="000000"/>
          <w:lang w:eastAsia="hr-HR"/>
        </w:rPr>
        <w:t>oda</w:t>
      </w:r>
      <w:r>
        <w:rPr>
          <w:b/>
          <w:bCs/>
          <w:color w:val="000000"/>
          <w:lang w:eastAsia="hr-HR"/>
        </w:rPr>
        <w:t>ci</w:t>
      </w:r>
      <w:r w:rsidRPr="0022762D">
        <w:rPr>
          <w:b/>
          <w:bCs/>
          <w:color w:val="000000"/>
          <w:lang w:eastAsia="hr-HR"/>
        </w:rPr>
        <w:t xml:space="preserve"> za plaćanje naknade </w:t>
      </w:r>
      <w:r w:rsidRPr="0022762D">
        <w:rPr>
          <w:b/>
        </w:rPr>
        <w:t>za ulazak motornih vozila u uže središte - pješačku zonu Grada Varaždina</w:t>
      </w:r>
      <w:r w:rsidRPr="0022762D">
        <w:rPr>
          <w:b/>
          <w:color w:val="000000"/>
          <w:lang w:eastAsia="hr-HR"/>
        </w:rPr>
        <w:t xml:space="preserve">: </w:t>
      </w:r>
    </w:p>
    <w:p w14:paraId="731D0288" w14:textId="77777777" w:rsidR="00180A98" w:rsidRDefault="00180A98" w:rsidP="00613BC5">
      <w:pPr>
        <w:pStyle w:val="ListParagraph"/>
        <w:ind w:left="1080"/>
        <w:jc w:val="both"/>
        <w:rPr>
          <w:color w:val="000000"/>
          <w:lang w:eastAsia="hr-HR"/>
        </w:rPr>
      </w:pPr>
    </w:p>
    <w:p w14:paraId="324143BB" w14:textId="1ECE804E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color w:val="000000"/>
          <w:lang w:eastAsia="hr-HR"/>
        </w:rPr>
        <w:t>PRIMATELJ: Grad Varaždin</w:t>
      </w:r>
    </w:p>
    <w:p w14:paraId="0CD03A4C" w14:textId="77777777" w:rsidR="00613BC5" w:rsidRPr="0022762D" w:rsidRDefault="00613BC5" w:rsidP="00613BC5">
      <w:pPr>
        <w:pStyle w:val="ListParagraph"/>
        <w:ind w:left="1080"/>
        <w:jc w:val="both"/>
        <w:rPr>
          <w:color w:val="000000"/>
          <w:lang w:eastAsia="hr-HR"/>
        </w:rPr>
      </w:pPr>
      <w:r w:rsidRPr="0022762D">
        <w:rPr>
          <w:bCs/>
        </w:rPr>
        <w:t xml:space="preserve">IBAN: HR 39 2402 0061 8472 0000 8, </w:t>
      </w:r>
    </w:p>
    <w:p w14:paraId="2B593586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MODEL: HR68</w:t>
      </w:r>
    </w:p>
    <w:p w14:paraId="18672D33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 xml:space="preserve">POZIV NA BROJ: 7706 – OIB tvrtke/obrta, </w:t>
      </w:r>
    </w:p>
    <w:p w14:paraId="493DB6FF" w14:textId="77777777" w:rsidR="00613BC5" w:rsidRPr="0022762D" w:rsidRDefault="00613BC5" w:rsidP="00613BC5">
      <w:pPr>
        <w:pStyle w:val="ListParagraph"/>
        <w:ind w:left="1080"/>
        <w:jc w:val="both"/>
        <w:rPr>
          <w:bCs/>
        </w:rPr>
      </w:pPr>
      <w:r w:rsidRPr="0022762D">
        <w:rPr>
          <w:bCs/>
        </w:rPr>
        <w:t>OPIS PLAĆANJA: „Naknada za ulazak motornih vozila u uže središte - pješačku zonu Grada Varaždina  – registarska oznaka vozila“.</w:t>
      </w:r>
    </w:p>
    <w:p w14:paraId="5FA23AB0" w14:textId="02E87BB3" w:rsidR="00613BC5" w:rsidRPr="0022762D" w:rsidRDefault="00613BC5" w:rsidP="00613BC5">
      <w:pPr>
        <w:pStyle w:val="ListParagraph"/>
        <w:ind w:left="1080"/>
        <w:rPr>
          <w:bCs/>
        </w:rPr>
      </w:pPr>
      <w:r w:rsidRPr="0022762D">
        <w:rPr>
          <w:bCs/>
        </w:rPr>
        <w:t>Iznos:</w:t>
      </w:r>
      <w:bookmarkEnd w:id="1"/>
      <w:r w:rsidRPr="0022762D">
        <w:rPr>
          <w:bCs/>
        </w:rPr>
        <w:t xml:space="preserve"> </w:t>
      </w:r>
      <w:r w:rsidR="00E2462E">
        <w:rPr>
          <w:rFonts w:ascii="Arial" w:hAnsi="Arial" w:cs="Arial"/>
          <w:sz w:val="22"/>
          <w:szCs w:val="22"/>
        </w:rPr>
        <w:t>1</w:t>
      </w:r>
      <w:r w:rsidR="00B7075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,00 EUR</w:t>
      </w:r>
    </w:p>
    <w:p w14:paraId="183CF642" w14:textId="77777777" w:rsidR="00613BC5" w:rsidRPr="00602034" w:rsidRDefault="00613BC5" w:rsidP="00602034">
      <w:pPr>
        <w:rPr>
          <w:rFonts w:ascii="Arial" w:hAnsi="Arial" w:cs="Arial"/>
          <w:sz w:val="22"/>
          <w:szCs w:val="22"/>
        </w:rPr>
      </w:pPr>
    </w:p>
    <w:p w14:paraId="50F5839A" w14:textId="77777777" w:rsidR="000D2628" w:rsidRDefault="00F153FA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</w:t>
      </w:r>
    </w:p>
    <w:p w14:paraId="5A2078DD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15FABBA3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618E5A16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2EF23EB4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57764280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732F6ADB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4DECC19F" w14:textId="77777777" w:rsidR="000D2628" w:rsidRDefault="000D2628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</w:p>
    <w:p w14:paraId="7DB5B936" w14:textId="7D234A77" w:rsidR="00F153FA" w:rsidRPr="00401E99" w:rsidRDefault="00F153FA" w:rsidP="000D2628">
      <w:pPr>
        <w:pStyle w:val="ListParagraph"/>
        <w:ind w:left="4260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14:paraId="3F8F5284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785D5C34" w14:textId="77777777" w:rsidR="00F153FA" w:rsidRPr="00401E99" w:rsidRDefault="00F153FA" w:rsidP="00F153FA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Ime, prezime podnositelja zahtjeva  </w:t>
      </w:r>
    </w:p>
    <w:p w14:paraId="30A73752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5235DB03" w14:textId="4EB99F2B" w:rsidR="007F4AE9" w:rsidRDefault="00F153FA" w:rsidP="00F153FA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01E99">
        <w:rPr>
          <w:rFonts w:ascii="Arial" w:hAnsi="Arial" w:cs="Arial"/>
          <w:sz w:val="18"/>
          <w:szCs w:val="18"/>
        </w:rPr>
        <w:tab/>
        <w:t xml:space="preserve">         </w:t>
      </w:r>
    </w:p>
    <w:p w14:paraId="12B63B3D" w14:textId="77777777" w:rsidR="007F4AE9" w:rsidRDefault="007F4AE9" w:rsidP="007F4AE9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1A020528" w14:textId="58F0388C" w:rsidR="00F153FA" w:rsidRPr="00401E99" w:rsidRDefault="00F153FA" w:rsidP="007F4AE9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__________________________________________</w:t>
      </w:r>
    </w:p>
    <w:p w14:paraId="5A8C8421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</w:t>
      </w:r>
    </w:p>
    <w:p w14:paraId="5BB5D375" w14:textId="3AF6FF36" w:rsidR="00F153FA" w:rsidRPr="00401E99" w:rsidRDefault="00F153FA" w:rsidP="00F153FA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Vlastoručni potpis ili kvalificirani elektronički potpis podnositelja zahtjeva  </w:t>
      </w:r>
    </w:p>
    <w:p w14:paraId="697E17CD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5640DA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5AC2CCDE" w14:textId="64A85AB7" w:rsidR="00E4318C" w:rsidRPr="000A2D52" w:rsidRDefault="00882644" w:rsidP="00E4318C">
      <w:pPr>
        <w:rPr>
          <w:rFonts w:ascii="Arial" w:hAnsi="Arial" w:cs="Arial"/>
          <w:sz w:val="20"/>
          <w:szCs w:val="20"/>
          <w:lang w:val="en-US"/>
        </w:rPr>
      </w:pPr>
      <w:r w:rsidRPr="00882644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0C3EB5C3" w14:textId="77777777" w:rsidR="00F153FA" w:rsidRPr="00401E99" w:rsidRDefault="00F153FA" w:rsidP="00F153FA">
      <w:pPr>
        <w:rPr>
          <w:rFonts w:ascii="Arial" w:hAnsi="Arial" w:cs="Arial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0"/>
        <w:gridCol w:w="6529"/>
      </w:tblGrid>
      <w:tr w:rsidR="00F153FA" w:rsidRPr="00401E99" w14:paraId="0FB24C67" w14:textId="77777777" w:rsidTr="007F4AE9">
        <w:trPr>
          <w:trHeight w:val="745"/>
        </w:trPr>
        <w:tc>
          <w:tcPr>
            <w:tcW w:w="2680" w:type="dxa"/>
          </w:tcPr>
          <w:p w14:paraId="5CCFAC6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529" w:type="dxa"/>
          </w:tcPr>
          <w:p w14:paraId="26164FA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A77C9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23BF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185B7786" w14:textId="77777777" w:rsidTr="007F4AE9">
        <w:trPr>
          <w:trHeight w:val="760"/>
        </w:trPr>
        <w:tc>
          <w:tcPr>
            <w:tcW w:w="2680" w:type="dxa"/>
          </w:tcPr>
          <w:p w14:paraId="4629C21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adresa elektroničke pošte</w:t>
            </w:r>
          </w:p>
        </w:tc>
        <w:tc>
          <w:tcPr>
            <w:tcW w:w="6529" w:type="dxa"/>
          </w:tcPr>
          <w:p w14:paraId="4B08C34D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948F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156CA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299C89AD" w14:textId="77777777" w:rsidTr="007F4AE9">
        <w:trPr>
          <w:trHeight w:val="730"/>
        </w:trPr>
        <w:tc>
          <w:tcPr>
            <w:tcW w:w="2680" w:type="dxa"/>
          </w:tcPr>
          <w:p w14:paraId="08051824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529" w:type="dxa"/>
          </w:tcPr>
          <w:p w14:paraId="467BC2FE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460AB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D4427" w14:textId="77777777" w:rsidR="00F153FA" w:rsidRPr="00401E99" w:rsidRDefault="00F153FA" w:rsidP="00D15A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A6EE9" w14:textId="77777777" w:rsidR="00F153FA" w:rsidRPr="00401E99" w:rsidRDefault="00F153FA" w:rsidP="00F153FA">
      <w:pPr>
        <w:rPr>
          <w:rFonts w:ascii="Arial" w:hAnsi="Arial" w:cs="Arial"/>
          <w:sz w:val="22"/>
          <w:szCs w:val="22"/>
        </w:rPr>
      </w:pPr>
    </w:p>
    <w:p w14:paraId="295DE246" w14:textId="5A85495E" w:rsidR="00F153FA" w:rsidRDefault="00F153FA" w:rsidP="00F153FA">
      <w:r w:rsidRPr="00401E99">
        <w:rPr>
          <w:rFonts w:ascii="Arial" w:hAnsi="Arial" w:cs="Arial"/>
          <w:sz w:val="22"/>
          <w:szCs w:val="22"/>
        </w:rPr>
        <w:t>Informacije o obradi osobnih podataka (GDPR) dostupne linku: </w:t>
      </w:r>
      <w:hyperlink r:id="rId8" w:history="1">
        <w:r w:rsidR="00AC42D3" w:rsidRPr="000346D0">
          <w:rPr>
            <w:rStyle w:val="Hyperlink"/>
            <w:rFonts w:ascii="Arial" w:hAnsi="Arial" w:cs="Arial"/>
            <w:sz w:val="22"/>
            <w:szCs w:val="22"/>
          </w:rPr>
          <w:t>https://www.varazdin.hr/pravo-na-pristup-informacijama</w:t>
        </w:r>
      </w:hyperlink>
    </w:p>
    <w:p w14:paraId="02D58346" w14:textId="77777777" w:rsidR="00D15A60" w:rsidRDefault="00D15A60" w:rsidP="00F153FA"/>
    <w:p w14:paraId="7F3982CB" w14:textId="77777777" w:rsidR="00D15A60" w:rsidRDefault="00D15A60" w:rsidP="007F4AE9">
      <w:pPr>
        <w:jc w:val="both"/>
        <w:rPr>
          <w:rFonts w:ascii="Arial" w:hAnsi="Arial" w:cs="Arial"/>
          <w:sz w:val="22"/>
          <w:szCs w:val="22"/>
        </w:rPr>
      </w:pPr>
      <w:bookmarkStart w:id="3" w:name="_Hlk205815570"/>
      <w:r w:rsidRPr="005C2D3F">
        <w:rPr>
          <w:rFonts w:ascii="Arial" w:hAnsi="Arial" w:cs="Arial"/>
          <w:sz w:val="22"/>
          <w:szCs w:val="22"/>
        </w:rPr>
        <w:t xml:space="preserve">PRIVOLA: </w:t>
      </w:r>
    </w:p>
    <w:p w14:paraId="5C5B9D1B" w14:textId="77777777" w:rsidR="00D15A60" w:rsidRPr="005C2D3F" w:rsidRDefault="00D15A60" w:rsidP="007F4AE9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bookmarkEnd w:id="3"/>
    <w:p w14:paraId="7B4ACA22" w14:textId="77777777" w:rsidR="00D15A60" w:rsidRPr="00401E99" w:rsidRDefault="00D15A60" w:rsidP="007F4AE9">
      <w:pPr>
        <w:jc w:val="both"/>
        <w:rPr>
          <w:sz w:val="22"/>
          <w:szCs w:val="22"/>
        </w:rPr>
      </w:pPr>
    </w:p>
    <w:sectPr w:rsidR="00D15A60" w:rsidRPr="00401E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6A7B" w14:textId="77777777" w:rsidR="00E01100" w:rsidRDefault="00E01100" w:rsidP="00EA750B">
      <w:r>
        <w:separator/>
      </w:r>
    </w:p>
  </w:endnote>
  <w:endnote w:type="continuationSeparator" w:id="0">
    <w:p w14:paraId="51E9B402" w14:textId="77777777" w:rsidR="00E01100" w:rsidRDefault="00E01100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01D9" w14:textId="77777777" w:rsidR="00E01100" w:rsidRDefault="00E01100" w:rsidP="00EA750B">
      <w:r>
        <w:separator/>
      </w:r>
    </w:p>
  </w:footnote>
  <w:footnote w:type="continuationSeparator" w:id="0">
    <w:p w14:paraId="4AC505A9" w14:textId="77777777" w:rsidR="00E01100" w:rsidRDefault="00E01100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9746" w14:textId="45AFBD45" w:rsidR="007F4AE9" w:rsidRPr="004B2857" w:rsidRDefault="007F4AE9" w:rsidP="007F4AE9">
    <w:pPr>
      <w:jc w:val="center"/>
      <w:rPr>
        <w:rFonts w:ascii="Arial" w:hAnsi="Arial" w:cs="Arial"/>
        <w:i/>
        <w:iCs/>
      </w:rPr>
    </w:pPr>
    <w:r w:rsidRPr="004B2857">
      <w:rPr>
        <w:rFonts w:ascii="Arial" w:hAnsi="Arial" w:cs="Arial"/>
        <w:i/>
        <w:iCs/>
      </w:rPr>
      <w:t>Odluka o uvjetima ulaza</w:t>
    </w:r>
    <w:r w:rsidR="00761A7B">
      <w:rPr>
        <w:rFonts w:ascii="Arial" w:hAnsi="Arial" w:cs="Arial"/>
        <w:i/>
        <w:iCs/>
      </w:rPr>
      <w:t>,</w:t>
    </w:r>
    <w:r w:rsidRPr="004B2857">
      <w:rPr>
        <w:rFonts w:ascii="Arial" w:hAnsi="Arial" w:cs="Arial"/>
        <w:i/>
        <w:iCs/>
      </w:rPr>
      <w:t xml:space="preserve"> prometovanja i izlaza vozila iz užeg središta - pješačke zone grada Varaždina („Službeni vjesnik“ broj 6/25)</w:t>
    </w:r>
  </w:p>
  <w:p w14:paraId="0BCF204A" w14:textId="77777777" w:rsidR="007F4AE9" w:rsidRPr="00EA750B" w:rsidRDefault="007F4AE9" w:rsidP="007F4AE9">
    <w:pPr>
      <w:rPr>
        <w:rFonts w:ascii="Arial" w:hAnsi="Arial" w:cs="Arial"/>
        <w:i/>
        <w:iCs/>
      </w:rPr>
    </w:pPr>
  </w:p>
  <w:p w14:paraId="5FB9B341" w14:textId="4DC4D3F1" w:rsidR="007F4AE9" w:rsidRDefault="007F4AE9" w:rsidP="00672DF5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Smeđa propusnica</w:t>
    </w:r>
  </w:p>
  <w:p w14:paraId="0AE4A82C" w14:textId="2F4E08F0" w:rsidR="00672DF5" w:rsidRPr="00EA750B" w:rsidRDefault="00EA750B" w:rsidP="00672DF5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</w:t>
    </w:r>
    <w:r w:rsidR="00672DF5">
      <w:rPr>
        <w:rFonts w:ascii="Arial" w:hAnsi="Arial" w:cs="Arial"/>
        <w:b/>
        <w:bCs/>
        <w:i/>
        <w:iCs/>
      </w:rPr>
      <w:t xml:space="preserve"> –</w:t>
    </w:r>
    <w:r w:rsidRPr="00EA750B">
      <w:rPr>
        <w:rFonts w:ascii="Arial" w:hAnsi="Arial" w:cs="Arial"/>
        <w:b/>
        <w:bCs/>
        <w:i/>
        <w:iCs/>
      </w:rPr>
      <w:t xml:space="preserve"> </w:t>
    </w:r>
    <w:r w:rsidR="00672DF5">
      <w:rPr>
        <w:rFonts w:ascii="Arial" w:hAnsi="Arial" w:cs="Arial"/>
        <w:b/>
        <w:bCs/>
        <w:i/>
        <w:iCs/>
      </w:rPr>
      <w:t>4</w:t>
    </w:r>
    <w:r w:rsidR="00DC660B">
      <w:rPr>
        <w:rFonts w:ascii="Arial" w:hAnsi="Arial" w:cs="Arial"/>
        <w:b/>
        <w:bCs/>
        <w:i/>
        <w:iCs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06"/>
    <w:multiLevelType w:val="hybridMultilevel"/>
    <w:tmpl w:val="78A611FC"/>
    <w:lvl w:ilvl="0" w:tplc="D1C861B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7AA"/>
    <w:multiLevelType w:val="hybridMultilevel"/>
    <w:tmpl w:val="2A3CC702"/>
    <w:lvl w:ilvl="0" w:tplc="8076C0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F5ED1"/>
    <w:multiLevelType w:val="hybridMultilevel"/>
    <w:tmpl w:val="D21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06706"/>
    <w:multiLevelType w:val="hybridMultilevel"/>
    <w:tmpl w:val="3926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8"/>
  </w:num>
  <w:num w:numId="2" w16cid:durableId="1275789954">
    <w:abstractNumId w:val="4"/>
  </w:num>
  <w:num w:numId="3" w16cid:durableId="1719237141">
    <w:abstractNumId w:val="3"/>
  </w:num>
  <w:num w:numId="4" w16cid:durableId="1313214878">
    <w:abstractNumId w:val="10"/>
  </w:num>
  <w:num w:numId="5" w16cid:durableId="499736241">
    <w:abstractNumId w:val="2"/>
  </w:num>
  <w:num w:numId="6" w16cid:durableId="1785036202">
    <w:abstractNumId w:val="9"/>
  </w:num>
  <w:num w:numId="7" w16cid:durableId="916788168">
    <w:abstractNumId w:val="0"/>
  </w:num>
  <w:num w:numId="8" w16cid:durableId="1630011761">
    <w:abstractNumId w:val="1"/>
  </w:num>
  <w:num w:numId="9" w16cid:durableId="1668746909">
    <w:abstractNumId w:val="5"/>
  </w:num>
  <w:num w:numId="10" w16cid:durableId="430005482">
    <w:abstractNumId w:val="7"/>
  </w:num>
  <w:num w:numId="11" w16cid:durableId="108687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46AC8"/>
    <w:rsid w:val="000473FB"/>
    <w:rsid w:val="0009690D"/>
    <w:rsid w:val="000D2628"/>
    <w:rsid w:val="000E6E6B"/>
    <w:rsid w:val="00100AEA"/>
    <w:rsid w:val="001612F3"/>
    <w:rsid w:val="00180A98"/>
    <w:rsid w:val="001D6BC1"/>
    <w:rsid w:val="001F72B5"/>
    <w:rsid w:val="00263300"/>
    <w:rsid w:val="002B1EB2"/>
    <w:rsid w:val="002C0E3D"/>
    <w:rsid w:val="002C79DF"/>
    <w:rsid w:val="0030284A"/>
    <w:rsid w:val="00314D52"/>
    <w:rsid w:val="00370ED8"/>
    <w:rsid w:val="003D6BA0"/>
    <w:rsid w:val="003E5CEE"/>
    <w:rsid w:val="00410C63"/>
    <w:rsid w:val="00440695"/>
    <w:rsid w:val="00484075"/>
    <w:rsid w:val="004C0020"/>
    <w:rsid w:val="00586251"/>
    <w:rsid w:val="005A5003"/>
    <w:rsid w:val="00602034"/>
    <w:rsid w:val="00613BC5"/>
    <w:rsid w:val="00626831"/>
    <w:rsid w:val="00672DF5"/>
    <w:rsid w:val="0067473B"/>
    <w:rsid w:val="006C73E4"/>
    <w:rsid w:val="006D5319"/>
    <w:rsid w:val="00737012"/>
    <w:rsid w:val="00761A7B"/>
    <w:rsid w:val="0079184E"/>
    <w:rsid w:val="007A7241"/>
    <w:rsid w:val="007D286D"/>
    <w:rsid w:val="007F4AE9"/>
    <w:rsid w:val="008069B4"/>
    <w:rsid w:val="00835721"/>
    <w:rsid w:val="008614F0"/>
    <w:rsid w:val="00882644"/>
    <w:rsid w:val="00890961"/>
    <w:rsid w:val="008B5171"/>
    <w:rsid w:val="008D26AE"/>
    <w:rsid w:val="009875BD"/>
    <w:rsid w:val="00A54951"/>
    <w:rsid w:val="00AB4060"/>
    <w:rsid w:val="00AB517F"/>
    <w:rsid w:val="00AC42D3"/>
    <w:rsid w:val="00AE1694"/>
    <w:rsid w:val="00B02DA0"/>
    <w:rsid w:val="00B7075C"/>
    <w:rsid w:val="00BC4038"/>
    <w:rsid w:val="00C64794"/>
    <w:rsid w:val="00C6485F"/>
    <w:rsid w:val="00CE5444"/>
    <w:rsid w:val="00D15A60"/>
    <w:rsid w:val="00DA549F"/>
    <w:rsid w:val="00DC660B"/>
    <w:rsid w:val="00DF7190"/>
    <w:rsid w:val="00E01100"/>
    <w:rsid w:val="00E2462E"/>
    <w:rsid w:val="00E4318C"/>
    <w:rsid w:val="00E452D5"/>
    <w:rsid w:val="00E51339"/>
    <w:rsid w:val="00E57E1D"/>
    <w:rsid w:val="00E86430"/>
    <w:rsid w:val="00EA3BA5"/>
    <w:rsid w:val="00EA750B"/>
    <w:rsid w:val="00ED23CE"/>
    <w:rsid w:val="00ED4006"/>
    <w:rsid w:val="00EE2A21"/>
    <w:rsid w:val="00EF1A12"/>
    <w:rsid w:val="00F153FA"/>
    <w:rsid w:val="00F25BB0"/>
    <w:rsid w:val="00F73B46"/>
    <w:rsid w:val="00F75FAC"/>
    <w:rsid w:val="00F83BF8"/>
    <w:rsid w:val="00F84FBD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89989543-33BF-4B08-9E60-A966678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aliases w:val="Paragraph,List Paragraph Red,lp1,Heading 12,heading 1,naslov 1,Naslov 12,Graf,IN2 List Paragraph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04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006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IN2 List Paragraph Char,Paragraphe de liste PBLH Char,Graph &amp; Table tite Char,Normal bullet 2 Char,Bullet list Char"/>
    <w:basedOn w:val="DefaultParagraphFont"/>
    <w:link w:val="ListParagraph"/>
    <w:uiPriority w:val="34"/>
    <w:qFormat/>
    <w:rsid w:val="00F153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14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3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zdin.hr/pravo-na-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8</cp:revision>
  <cp:lastPrinted>2023-10-13T06:02:00Z</cp:lastPrinted>
  <dcterms:created xsi:type="dcterms:W3CDTF">2025-08-11T12:18:00Z</dcterms:created>
  <dcterms:modified xsi:type="dcterms:W3CDTF">2025-08-18T10:22:00Z</dcterms:modified>
</cp:coreProperties>
</file>