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F4614" w14:textId="77777777" w:rsidR="006F46E6" w:rsidRDefault="006F46E6"/>
    <w:tbl>
      <w:tblPr>
        <w:tblStyle w:val="Reetkatablice"/>
        <w:tblpPr w:leftFromText="180" w:rightFromText="180" w:vertAnchor="text" w:horzAnchor="margin" w:tblpY="1403"/>
        <w:tblW w:w="0" w:type="auto"/>
        <w:tblLook w:val="04A0" w:firstRow="1" w:lastRow="0" w:firstColumn="1" w:lastColumn="0" w:noHBand="0" w:noVBand="1"/>
      </w:tblPr>
      <w:tblGrid>
        <w:gridCol w:w="2974"/>
        <w:gridCol w:w="1153"/>
        <w:gridCol w:w="1154"/>
        <w:gridCol w:w="1154"/>
        <w:gridCol w:w="1239"/>
        <w:gridCol w:w="1239"/>
        <w:gridCol w:w="1239"/>
        <w:gridCol w:w="1137"/>
        <w:gridCol w:w="1240"/>
        <w:gridCol w:w="1465"/>
      </w:tblGrid>
      <w:tr w:rsidR="00931B35" w:rsidRPr="006F46E6" w14:paraId="3AE6AA44" w14:textId="77777777" w:rsidTr="009759D5">
        <w:trPr>
          <w:trHeight w:val="699"/>
        </w:trPr>
        <w:tc>
          <w:tcPr>
            <w:tcW w:w="13994" w:type="dxa"/>
            <w:gridSpan w:val="10"/>
            <w:shd w:val="clear" w:color="auto" w:fill="A8D08D" w:themeFill="accent6" w:themeFillTint="99"/>
          </w:tcPr>
          <w:p w14:paraId="636E8A92" w14:textId="77777777" w:rsidR="00931B35" w:rsidRDefault="00931B35" w:rsidP="009F74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C5EB74" w14:textId="1959663B" w:rsidR="00931B35" w:rsidRPr="006F46E6" w:rsidRDefault="00931B35" w:rsidP="009F7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6F46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INDEKSNI NIZOVI – </w:t>
            </w:r>
            <w:r w:rsidR="00747B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GRAD VARAŽDIN</w:t>
            </w:r>
          </w:p>
        </w:tc>
      </w:tr>
      <w:tr w:rsidR="007C1F32" w14:paraId="67343A44" w14:textId="77777777" w:rsidTr="00D46AF9">
        <w:trPr>
          <w:trHeight w:val="552"/>
        </w:trPr>
        <w:tc>
          <w:tcPr>
            <w:tcW w:w="2974" w:type="dxa"/>
            <w:vMerge w:val="restart"/>
            <w:shd w:val="clear" w:color="auto" w:fill="A8D08D" w:themeFill="accent6" w:themeFillTint="99"/>
          </w:tcPr>
          <w:p w14:paraId="3E1EC679" w14:textId="77777777" w:rsidR="007C1F32" w:rsidRDefault="007C1F32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0ECA5" w14:textId="77777777" w:rsidR="007C1F32" w:rsidRDefault="007C1F32" w:rsidP="009F74CD">
            <w:pPr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 xml:space="preserve">Vrsta </w:t>
            </w:r>
          </w:p>
          <w:p w14:paraId="477343DE" w14:textId="77777777" w:rsidR="007C1F32" w:rsidRDefault="007C1F32" w:rsidP="009F74CD">
            <w:r w:rsidRPr="006F46E6">
              <w:rPr>
                <w:rFonts w:ascii="Arial" w:hAnsi="Arial" w:cs="Arial"/>
                <w:sz w:val="24"/>
                <w:szCs w:val="24"/>
              </w:rPr>
              <w:t>nekretnine</w:t>
            </w:r>
          </w:p>
        </w:tc>
        <w:tc>
          <w:tcPr>
            <w:tcW w:w="11020" w:type="dxa"/>
            <w:gridSpan w:val="9"/>
            <w:shd w:val="clear" w:color="auto" w:fill="C5E0B3" w:themeFill="accent6" w:themeFillTint="66"/>
          </w:tcPr>
          <w:p w14:paraId="2BFF71E4" w14:textId="1F173178" w:rsidR="007C1F32" w:rsidRDefault="007C1F32" w:rsidP="009F74CD">
            <w:pPr>
              <w:jc w:val="center"/>
            </w:pPr>
          </w:p>
          <w:p w14:paraId="01C1144B" w14:textId="77777777" w:rsidR="007C1F32" w:rsidRPr="006F46E6" w:rsidRDefault="007C1F32" w:rsidP="009F7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6E6">
              <w:rPr>
                <w:rFonts w:ascii="Arial" w:hAnsi="Arial" w:cs="Arial"/>
                <w:b/>
                <w:bCs/>
                <w:sz w:val="24"/>
                <w:szCs w:val="24"/>
              </w:rPr>
              <w:t>GODINA</w:t>
            </w:r>
          </w:p>
        </w:tc>
      </w:tr>
      <w:tr w:rsidR="00931B35" w14:paraId="51A8E9C3" w14:textId="77777777" w:rsidTr="0033781F">
        <w:trPr>
          <w:trHeight w:val="542"/>
        </w:trPr>
        <w:tc>
          <w:tcPr>
            <w:tcW w:w="2974" w:type="dxa"/>
            <w:vMerge/>
            <w:shd w:val="clear" w:color="auto" w:fill="A8D08D" w:themeFill="accent6" w:themeFillTint="99"/>
          </w:tcPr>
          <w:p w14:paraId="59AC254F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C5E0B3" w:themeFill="accent6" w:themeFillTint="66"/>
          </w:tcPr>
          <w:p w14:paraId="3C203A0A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F7284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14:paraId="57B90679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A2599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54" w:type="dxa"/>
            <w:shd w:val="clear" w:color="auto" w:fill="C5E0B3" w:themeFill="accent6" w:themeFillTint="66"/>
            <w:vAlign w:val="center"/>
          </w:tcPr>
          <w:p w14:paraId="01C15007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27D051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14:paraId="426FA0F9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C5E0B3" w:themeFill="accent6" w:themeFillTint="66"/>
          </w:tcPr>
          <w:p w14:paraId="4F7F5071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DCCAD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14:paraId="77E1E994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ABFB6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14:paraId="6D298726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32BB6E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14:paraId="28601E4C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59395" w14:textId="38762B19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shd w:val="clear" w:color="auto" w:fill="C5E0B3" w:themeFill="accent6" w:themeFillTint="66"/>
          </w:tcPr>
          <w:p w14:paraId="02D45811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27D8F" w14:textId="7AAE1123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14:paraId="13C79C09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9CAE0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931B35" w14:paraId="66464A7D" w14:textId="77777777" w:rsidTr="0033781F">
        <w:trPr>
          <w:trHeight w:val="711"/>
        </w:trPr>
        <w:tc>
          <w:tcPr>
            <w:tcW w:w="2974" w:type="dxa"/>
            <w:shd w:val="clear" w:color="auto" w:fill="E2EFD9" w:themeFill="accent6" w:themeFillTint="33"/>
          </w:tcPr>
          <w:p w14:paraId="581CB761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B3E066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46E6">
              <w:rPr>
                <w:rFonts w:ascii="Arial" w:hAnsi="Arial" w:cs="Arial"/>
                <w:i/>
                <w:iCs/>
                <w:sz w:val="24"/>
                <w:szCs w:val="24"/>
              </w:rPr>
              <w:t>Građevinsko zemljište</w:t>
            </w:r>
          </w:p>
        </w:tc>
        <w:tc>
          <w:tcPr>
            <w:tcW w:w="1153" w:type="dxa"/>
            <w:vAlign w:val="center"/>
          </w:tcPr>
          <w:p w14:paraId="6FB492ED" w14:textId="02521099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4" w:type="dxa"/>
            <w:vAlign w:val="center"/>
          </w:tcPr>
          <w:p w14:paraId="7D75812F" w14:textId="2153606D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4" w:type="dxa"/>
            <w:vAlign w:val="center"/>
          </w:tcPr>
          <w:p w14:paraId="1FE9E847" w14:textId="1903FB75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center"/>
          </w:tcPr>
          <w:p w14:paraId="6B80BD8A" w14:textId="2083E6C8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138,88</w:t>
            </w:r>
          </w:p>
        </w:tc>
        <w:tc>
          <w:tcPr>
            <w:tcW w:w="1239" w:type="dxa"/>
            <w:vAlign w:val="center"/>
          </w:tcPr>
          <w:p w14:paraId="44F4377E" w14:textId="55A01188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200,01</w:t>
            </w:r>
          </w:p>
        </w:tc>
        <w:tc>
          <w:tcPr>
            <w:tcW w:w="1239" w:type="dxa"/>
            <w:vAlign w:val="center"/>
          </w:tcPr>
          <w:p w14:paraId="6801A706" w14:textId="701CE513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167,84</w:t>
            </w:r>
          </w:p>
        </w:tc>
        <w:tc>
          <w:tcPr>
            <w:tcW w:w="1137" w:type="dxa"/>
            <w:vAlign w:val="center"/>
          </w:tcPr>
          <w:p w14:paraId="702D135F" w14:textId="78560E5E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121,98</w:t>
            </w:r>
          </w:p>
        </w:tc>
        <w:tc>
          <w:tcPr>
            <w:tcW w:w="1240" w:type="dxa"/>
            <w:vAlign w:val="center"/>
          </w:tcPr>
          <w:p w14:paraId="2271919C" w14:textId="16B27F49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132,44</w:t>
            </w:r>
          </w:p>
        </w:tc>
        <w:tc>
          <w:tcPr>
            <w:tcW w:w="1465" w:type="dxa"/>
            <w:vAlign w:val="center"/>
          </w:tcPr>
          <w:p w14:paraId="79EBCDE2" w14:textId="7DCC6185" w:rsidR="00931B35" w:rsidRPr="006F46E6" w:rsidRDefault="0033781F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110,75</w:t>
            </w:r>
          </w:p>
        </w:tc>
      </w:tr>
      <w:tr w:rsidR="00931B35" w14:paraId="540C7337" w14:textId="77777777" w:rsidTr="0033781F">
        <w:trPr>
          <w:trHeight w:val="707"/>
        </w:trPr>
        <w:tc>
          <w:tcPr>
            <w:tcW w:w="2974" w:type="dxa"/>
            <w:shd w:val="clear" w:color="auto" w:fill="E2EFD9" w:themeFill="accent6" w:themeFillTint="33"/>
          </w:tcPr>
          <w:p w14:paraId="31A49320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1ACF3D1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46E6">
              <w:rPr>
                <w:rFonts w:ascii="Arial" w:hAnsi="Arial" w:cs="Arial"/>
                <w:i/>
                <w:iCs/>
                <w:sz w:val="24"/>
                <w:szCs w:val="24"/>
              </w:rPr>
              <w:t>Poljoprivredno zemljište</w:t>
            </w:r>
          </w:p>
        </w:tc>
        <w:tc>
          <w:tcPr>
            <w:tcW w:w="1153" w:type="dxa"/>
            <w:vAlign w:val="center"/>
          </w:tcPr>
          <w:p w14:paraId="33124D74" w14:textId="6A8103DB" w:rsidR="00CB3E32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4" w:type="dxa"/>
            <w:vAlign w:val="center"/>
          </w:tcPr>
          <w:p w14:paraId="60321B47" w14:textId="35676D8B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140,94</w:t>
            </w:r>
          </w:p>
        </w:tc>
        <w:tc>
          <w:tcPr>
            <w:tcW w:w="1154" w:type="dxa"/>
            <w:vAlign w:val="center"/>
          </w:tcPr>
          <w:p w14:paraId="7D4D5F36" w14:textId="48E27450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143,25</w:t>
            </w:r>
          </w:p>
        </w:tc>
        <w:tc>
          <w:tcPr>
            <w:tcW w:w="1239" w:type="dxa"/>
            <w:vAlign w:val="center"/>
          </w:tcPr>
          <w:p w14:paraId="1C4A9474" w14:textId="0EA9DD8D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148,43</w:t>
            </w:r>
          </w:p>
        </w:tc>
        <w:tc>
          <w:tcPr>
            <w:tcW w:w="1239" w:type="dxa"/>
            <w:vAlign w:val="center"/>
          </w:tcPr>
          <w:p w14:paraId="63E28465" w14:textId="034F4AB4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148,47</w:t>
            </w:r>
          </w:p>
        </w:tc>
        <w:tc>
          <w:tcPr>
            <w:tcW w:w="1239" w:type="dxa"/>
            <w:vAlign w:val="center"/>
          </w:tcPr>
          <w:p w14:paraId="03FE0FEE" w14:textId="1642AB6C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145,36</w:t>
            </w:r>
          </w:p>
        </w:tc>
        <w:tc>
          <w:tcPr>
            <w:tcW w:w="1137" w:type="dxa"/>
            <w:vAlign w:val="center"/>
          </w:tcPr>
          <w:p w14:paraId="4870E040" w14:textId="53EF1462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146,48</w:t>
            </w:r>
          </w:p>
        </w:tc>
        <w:tc>
          <w:tcPr>
            <w:tcW w:w="1240" w:type="dxa"/>
            <w:vAlign w:val="center"/>
          </w:tcPr>
          <w:p w14:paraId="44B5CCE4" w14:textId="2794511F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160,77</w:t>
            </w:r>
          </w:p>
        </w:tc>
        <w:tc>
          <w:tcPr>
            <w:tcW w:w="1465" w:type="dxa"/>
            <w:vAlign w:val="center"/>
          </w:tcPr>
          <w:p w14:paraId="0D821FD9" w14:textId="20B2AC81" w:rsidR="00931B35" w:rsidRPr="006F46E6" w:rsidRDefault="00CB3E32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166,74</w:t>
            </w:r>
          </w:p>
        </w:tc>
      </w:tr>
    </w:tbl>
    <w:p w14:paraId="006719F4" w14:textId="77777777" w:rsidR="00CF7010" w:rsidRDefault="00CF7010" w:rsidP="009F74CD"/>
    <w:sectPr w:rsidR="00CF7010" w:rsidSect="009F2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6"/>
    <w:rsid w:val="000F22DC"/>
    <w:rsid w:val="002B197F"/>
    <w:rsid w:val="0033781F"/>
    <w:rsid w:val="00457EA6"/>
    <w:rsid w:val="00545084"/>
    <w:rsid w:val="006F46E6"/>
    <w:rsid w:val="00747B96"/>
    <w:rsid w:val="007C1F32"/>
    <w:rsid w:val="00931B35"/>
    <w:rsid w:val="009428AD"/>
    <w:rsid w:val="00960B47"/>
    <w:rsid w:val="0099005C"/>
    <w:rsid w:val="009F2BC5"/>
    <w:rsid w:val="009F74CD"/>
    <w:rsid w:val="00AF39E2"/>
    <w:rsid w:val="00B05BF0"/>
    <w:rsid w:val="00B26154"/>
    <w:rsid w:val="00B715DB"/>
    <w:rsid w:val="00CB3E32"/>
    <w:rsid w:val="00CC18BF"/>
    <w:rsid w:val="00CF1D8F"/>
    <w:rsid w:val="00CF7010"/>
    <w:rsid w:val="00D34316"/>
    <w:rsid w:val="00D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729"/>
  <w15:chartTrackingRefBased/>
  <w15:docId w15:val="{73817903-8D1B-4A55-AD69-2203C46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6419-093D-4FEC-95F0-A0510FC4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Tonković</dc:creator>
  <cp:keywords/>
  <dc:description/>
  <cp:lastModifiedBy>Emanuela Grđan</cp:lastModifiedBy>
  <cp:revision>5</cp:revision>
  <dcterms:created xsi:type="dcterms:W3CDTF">2024-05-29T09:35:00Z</dcterms:created>
  <dcterms:modified xsi:type="dcterms:W3CDTF">2024-05-31T10:35:00Z</dcterms:modified>
</cp:coreProperties>
</file>