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27D7" w14:textId="28B2EE3C" w:rsidR="00FE0497" w:rsidRDefault="00FE0497" w:rsidP="00FE0497">
      <w:pPr>
        <w:spacing w:after="0"/>
        <w:ind w:left="-5" w:hanging="10"/>
        <w:rPr>
          <w:rFonts w:ascii="Times New Roman" w:eastAsia="Times New Roman" w:hAnsi="Times New Roman" w:cs="Times New Roman"/>
          <w:b/>
          <w:bCs/>
          <w:sz w:val="20"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t>NARUČITELJ:</w:t>
      </w:r>
    </w:p>
    <w:p w14:paraId="4CECBD85" w14:textId="1BB5F00C" w:rsidR="00FE0497" w:rsidRDefault="00FE0497" w:rsidP="00FE0497">
      <w:pPr>
        <w:spacing w:after="0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GRAD VARAŽDIN</w:t>
      </w:r>
    </w:p>
    <w:p w14:paraId="3AC1B180" w14:textId="03E9C44F" w:rsidR="00FE0497" w:rsidRDefault="00FE0497" w:rsidP="00FE0497">
      <w:pPr>
        <w:spacing w:after="0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Trg kralja Tomislava 1, Varaždin</w:t>
      </w:r>
    </w:p>
    <w:p w14:paraId="7BD554B9" w14:textId="3D68ADF3" w:rsidR="00FE0497" w:rsidRDefault="00FE0497" w:rsidP="00FE0497">
      <w:pPr>
        <w:spacing w:after="0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OIB: 13269011531</w:t>
      </w:r>
    </w:p>
    <w:p w14:paraId="5C00D033" w14:textId="77777777" w:rsidR="00FE0497" w:rsidRDefault="00FE0497" w:rsidP="00FE0497">
      <w:pPr>
        <w:spacing w:after="0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622359C5" w14:textId="0BA59A46" w:rsidR="00FE0497" w:rsidRPr="00FE0497" w:rsidRDefault="00FE0497" w:rsidP="00FE0497">
      <w:pPr>
        <w:spacing w:after="0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t xml:space="preserve">Evidencijski broj nabave: </w:t>
      </w:r>
      <w:r w:rsidRPr="00FE0497">
        <w:rPr>
          <w:rFonts w:ascii="Times New Roman" w:eastAsia="Times New Roman" w:hAnsi="Times New Roman" w:cs="Times New Roman"/>
          <w:sz w:val="20"/>
        </w:rPr>
        <w:t>131-23/JN</w:t>
      </w:r>
    </w:p>
    <w:p w14:paraId="435E4FC9" w14:textId="63662EEE" w:rsidR="008A008A" w:rsidRPr="00FE0497" w:rsidRDefault="00BD475D" w:rsidP="00FE0497">
      <w:pPr>
        <w:spacing w:after="0"/>
        <w:ind w:left="-5" w:hanging="10"/>
        <w:jc w:val="right"/>
        <w:rPr>
          <w:b/>
          <w:bCs/>
        </w:rPr>
      </w:pPr>
      <w:r w:rsidRPr="00FE0497">
        <w:rPr>
          <w:rFonts w:ascii="Times New Roman" w:eastAsia="Times New Roman" w:hAnsi="Times New Roman" w:cs="Times New Roman"/>
          <w:b/>
          <w:bCs/>
          <w:sz w:val="20"/>
        </w:rPr>
        <w:t>PRILOG II</w:t>
      </w:r>
    </w:p>
    <w:tbl>
      <w:tblPr>
        <w:tblStyle w:val="TableGrid"/>
        <w:tblW w:w="15621" w:type="dxa"/>
        <w:tblInd w:w="-36" w:type="dxa"/>
        <w:tblCellMar>
          <w:top w:w="33" w:type="dxa"/>
          <w:left w:w="29" w:type="dxa"/>
          <w:right w:w="59" w:type="dxa"/>
        </w:tblCellMar>
        <w:tblLook w:val="04A0" w:firstRow="1" w:lastRow="0" w:firstColumn="1" w:lastColumn="0" w:noHBand="0" w:noVBand="1"/>
      </w:tblPr>
      <w:tblGrid>
        <w:gridCol w:w="610"/>
        <w:gridCol w:w="5651"/>
        <w:gridCol w:w="712"/>
        <w:gridCol w:w="5529"/>
        <w:gridCol w:w="1432"/>
        <w:gridCol w:w="1687"/>
      </w:tblGrid>
      <w:tr w:rsidR="008A008A" w14:paraId="5293F619" w14:textId="77777777" w:rsidTr="00AD05EA">
        <w:trPr>
          <w:trHeight w:val="528"/>
          <w:tblHeader/>
        </w:trPr>
        <w:tc>
          <w:tcPr>
            <w:tcW w:w="156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7B694" w14:textId="74646345" w:rsidR="008A008A" w:rsidRDefault="00FE0497">
            <w:pPr>
              <w:ind w:left="4816" w:right="47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</w:t>
            </w:r>
            <w:r w:rsidR="00BD475D">
              <w:rPr>
                <w:rFonts w:ascii="Times New Roman" w:eastAsia="Times New Roman" w:hAnsi="Times New Roman" w:cs="Times New Roman"/>
                <w:b/>
                <w:sz w:val="20"/>
              </w:rPr>
              <w:t xml:space="preserve">roškovnik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 tehničkim specifikacijama </w:t>
            </w:r>
            <w:r w:rsidR="00BD475D">
              <w:rPr>
                <w:rFonts w:ascii="Times New Roman" w:eastAsia="Times New Roman" w:hAnsi="Times New Roman" w:cs="Times New Roman"/>
                <w:b/>
                <w:sz w:val="20"/>
              </w:rPr>
              <w:t>za nabavu računala i računalne opreme za potrebe upravnih tijela Grada Varaždina</w:t>
            </w:r>
          </w:p>
        </w:tc>
      </w:tr>
      <w:tr w:rsidR="008A008A" w14:paraId="135FD6E0" w14:textId="77777777" w:rsidTr="0008207B">
        <w:trPr>
          <w:trHeight w:val="396"/>
          <w:tblHeader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50EFA" w14:textId="77777777" w:rsidR="008A008A" w:rsidRDefault="00BD475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A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C43E5" w14:textId="77777777" w:rsidR="008A008A" w:rsidRDefault="00BD475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B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56F13" w14:textId="77777777" w:rsidR="008A008A" w:rsidRDefault="00BD475D" w:rsidP="0008207B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C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2FF4C" w14:textId="79DBD824" w:rsidR="008A008A" w:rsidRDefault="00586B68" w:rsidP="0008207B">
            <w:pPr>
              <w:ind w:left="50"/>
              <w:jc w:val="center"/>
            </w:pPr>
            <w:r w:rsidRPr="00586B68">
              <w:rPr>
                <w:rFonts w:ascii="Times New Roman" w:eastAsia="Times New Roman" w:hAnsi="Times New Roman" w:cs="Times New Roman"/>
                <w:sz w:val="15"/>
              </w:rPr>
              <w:t>D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8E6D1" w14:textId="2330D2D6" w:rsidR="008A008A" w:rsidRDefault="0008207B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E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BC275" w14:textId="4A9F290F" w:rsidR="008A008A" w:rsidRDefault="0008207B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F</w:t>
            </w:r>
            <w:r w:rsidR="00BD475D">
              <w:rPr>
                <w:rFonts w:ascii="Times New Roman" w:eastAsia="Times New Roman" w:hAnsi="Times New Roman" w:cs="Times New Roman"/>
                <w:sz w:val="15"/>
              </w:rPr>
              <w:t>=Cx</w:t>
            </w:r>
            <w:r>
              <w:rPr>
                <w:rFonts w:ascii="Times New Roman" w:eastAsia="Times New Roman" w:hAnsi="Times New Roman" w:cs="Times New Roman"/>
                <w:sz w:val="15"/>
              </w:rPr>
              <w:t>E</w:t>
            </w:r>
          </w:p>
        </w:tc>
      </w:tr>
      <w:tr w:rsidR="008A008A" w14:paraId="56CC91A3" w14:textId="77777777" w:rsidTr="007D354C">
        <w:trPr>
          <w:trHeight w:val="814"/>
          <w:tblHeader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31714" w14:textId="33BD2E22" w:rsidR="008A008A" w:rsidRPr="009D4B54" w:rsidRDefault="00BD475D">
            <w:pPr>
              <w:ind w:left="91"/>
              <w:rPr>
                <w:sz w:val="16"/>
                <w:szCs w:val="24"/>
              </w:rPr>
            </w:pPr>
            <w:r w:rsidRPr="009D4B5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R.</w:t>
            </w:r>
            <w:r w:rsidR="00586B68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9D4B5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br</w:t>
            </w:r>
            <w:r w:rsidR="00586B68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.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953F2" w14:textId="0F5F7C1C" w:rsidR="008A008A" w:rsidRPr="009D4B54" w:rsidRDefault="00586B68">
            <w:pPr>
              <w:ind w:left="48"/>
              <w:jc w:val="center"/>
              <w:rPr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Minimalna s</w:t>
            </w:r>
            <w:r w:rsidR="00BD475D" w:rsidRPr="009D4B5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pecifikacija tražene opreme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66A84" w14:textId="77777777" w:rsidR="008A008A" w:rsidRPr="009D4B54" w:rsidRDefault="00BD475D">
            <w:pPr>
              <w:ind w:left="46"/>
              <w:rPr>
                <w:sz w:val="16"/>
                <w:szCs w:val="24"/>
              </w:rPr>
            </w:pPr>
            <w:r w:rsidRPr="009D4B5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Količina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130AF" w14:textId="77777777" w:rsidR="008A008A" w:rsidRPr="009D4B54" w:rsidRDefault="00BD475D">
            <w:pPr>
              <w:spacing w:after="2"/>
              <w:ind w:left="36"/>
              <w:jc w:val="center"/>
              <w:rPr>
                <w:sz w:val="16"/>
                <w:szCs w:val="24"/>
              </w:rPr>
            </w:pPr>
            <w:r w:rsidRPr="009D4B5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Upisati specifikaciju ponuđene opreme </w:t>
            </w:r>
          </w:p>
          <w:p w14:paraId="29955E2D" w14:textId="77777777" w:rsidR="008A008A" w:rsidRPr="009D4B54" w:rsidRDefault="00BD475D">
            <w:pPr>
              <w:spacing w:line="262" w:lineRule="auto"/>
              <w:jc w:val="center"/>
              <w:rPr>
                <w:sz w:val="16"/>
                <w:szCs w:val="24"/>
              </w:rPr>
            </w:pPr>
            <w:r w:rsidRPr="009D4B5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(potrebno je upisati kompletnu tehničku specifikaciju kao što je raspisana u koloni </w:t>
            </w:r>
          </w:p>
          <w:p w14:paraId="624AAB74" w14:textId="361FB7D3" w:rsidR="008A008A" w:rsidRPr="009D4B54" w:rsidRDefault="00586B68">
            <w:pPr>
              <w:ind w:left="36"/>
              <w:jc w:val="center"/>
              <w:rPr>
                <w:sz w:val="16"/>
                <w:szCs w:val="24"/>
              </w:rPr>
            </w:pPr>
            <w:r w:rsidRPr="00586B68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24"/>
              </w:rPr>
              <w:t>Minimalna specifikacija tražene opreme</w:t>
            </w:r>
            <w:r w:rsidR="00BD475D" w:rsidRPr="009D4B5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06970" w14:textId="1550960E" w:rsidR="008A008A" w:rsidRPr="009D4B54" w:rsidRDefault="00BD475D" w:rsidP="00586B68">
            <w:pPr>
              <w:spacing w:line="262" w:lineRule="auto"/>
              <w:jc w:val="center"/>
              <w:rPr>
                <w:sz w:val="16"/>
                <w:szCs w:val="24"/>
              </w:rPr>
            </w:pPr>
            <w:r w:rsidRPr="009D4B5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Jedinična cijena</w:t>
            </w:r>
            <w:r w:rsidR="0074189D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u EUR</w:t>
            </w:r>
          </w:p>
          <w:p w14:paraId="55F9E7E5" w14:textId="77777777" w:rsidR="008A008A" w:rsidRPr="009D4B54" w:rsidRDefault="00BD475D" w:rsidP="00586B68">
            <w:pPr>
              <w:ind w:left="38"/>
              <w:jc w:val="center"/>
              <w:rPr>
                <w:sz w:val="16"/>
                <w:szCs w:val="24"/>
              </w:rPr>
            </w:pPr>
            <w:r w:rsidRPr="009D4B5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(bez PDV-a)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B531E" w14:textId="24941AC4" w:rsidR="00586B68" w:rsidRDefault="00BD475D">
            <w:pPr>
              <w:ind w:left="168" w:right="1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D4B5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Cijena </w:t>
            </w:r>
            <w:r w:rsidR="0074189D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u EUR</w:t>
            </w:r>
          </w:p>
          <w:p w14:paraId="6F421FD8" w14:textId="368E7B42" w:rsidR="008A008A" w:rsidRPr="009D4B54" w:rsidRDefault="00BD475D">
            <w:pPr>
              <w:ind w:left="168" w:right="133"/>
              <w:jc w:val="center"/>
              <w:rPr>
                <w:sz w:val="16"/>
                <w:szCs w:val="24"/>
              </w:rPr>
            </w:pPr>
            <w:r w:rsidRPr="009D4B54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(bez PDV-a)</w:t>
            </w:r>
          </w:p>
        </w:tc>
      </w:tr>
      <w:tr w:rsidR="008A008A" w14:paraId="4363DCFC" w14:textId="77777777" w:rsidTr="007D354C">
        <w:trPr>
          <w:trHeight w:val="5463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BF0E9" w14:textId="77777777" w:rsidR="008A008A" w:rsidRPr="009D4B54" w:rsidRDefault="00BD475D">
            <w:pPr>
              <w:ind w:left="49"/>
              <w:jc w:val="center"/>
              <w:rPr>
                <w:sz w:val="16"/>
                <w:szCs w:val="24"/>
              </w:rPr>
            </w:pPr>
            <w:r w:rsidRPr="009D4B54">
              <w:rPr>
                <w:rFonts w:ascii="Times New Roman" w:eastAsia="Times New Roman" w:hAnsi="Times New Roman" w:cs="Times New Roman"/>
                <w:sz w:val="18"/>
                <w:szCs w:val="28"/>
              </w:rPr>
              <w:t>1.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5D430" w14:textId="7885F07A" w:rsidR="008A008A" w:rsidRDefault="00BD475D" w:rsidP="00681422">
            <w:pPr>
              <w:spacing w:line="275" w:lineRule="auto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Brand name, stolno računalo za rad u Active Directory mrežnom okruženju, bazirano na Intel platformi ili jednakovrijednoj, </w:t>
            </w:r>
            <w:r>
              <w:rPr>
                <w:rFonts w:ascii="Times New Roman" w:eastAsia="Times New Roman" w:hAnsi="Times New Roman" w:cs="Times New Roman"/>
                <w:sz w:val="15"/>
              </w:rPr>
              <w:t>(kao Fujitsu P</w:t>
            </w:r>
            <w:r w:rsidR="00B941EF">
              <w:rPr>
                <w:rFonts w:ascii="Times New Roman" w:eastAsia="Times New Roman" w:hAnsi="Times New Roman" w:cs="Times New Roman"/>
                <w:sz w:val="15"/>
              </w:rPr>
              <w:t>6012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ili jednakovrijedno, iste razine kvalitete)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s minimalnim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tehničkim karakteristikama: </w:t>
            </w:r>
          </w:p>
          <w:p w14:paraId="63BA2275" w14:textId="1F50DA6B" w:rsidR="008A008A" w:rsidRDefault="00BD475D" w:rsidP="00681422">
            <w:pPr>
              <w:pStyle w:val="Odlomakpopisa"/>
              <w:numPr>
                <w:ilvl w:val="0"/>
                <w:numId w:val="5"/>
              </w:numPr>
              <w:spacing w:after="2"/>
            </w:pPr>
            <w:r w:rsidRPr="009514CE">
              <w:rPr>
                <w:rFonts w:ascii="Times New Roman" w:eastAsia="Times New Roman" w:hAnsi="Times New Roman" w:cs="Times New Roman"/>
                <w:sz w:val="15"/>
              </w:rPr>
              <w:t xml:space="preserve">bazirano na Intel Core </w:t>
            </w:r>
            <w:r w:rsidR="009648EB" w:rsidRPr="009648EB">
              <w:rPr>
                <w:rFonts w:ascii="Times New Roman" w:eastAsia="Times New Roman" w:hAnsi="Times New Roman" w:cs="Times New Roman"/>
                <w:sz w:val="15"/>
              </w:rPr>
              <w:t>i5-1</w:t>
            </w:r>
            <w:r w:rsidR="004E046E">
              <w:rPr>
                <w:rFonts w:ascii="Times New Roman" w:eastAsia="Times New Roman" w:hAnsi="Times New Roman" w:cs="Times New Roman"/>
                <w:sz w:val="15"/>
              </w:rPr>
              <w:t>3</w:t>
            </w:r>
            <w:r w:rsidR="009648EB" w:rsidRPr="009648EB">
              <w:rPr>
                <w:rFonts w:ascii="Times New Roman" w:eastAsia="Times New Roman" w:hAnsi="Times New Roman" w:cs="Times New Roman"/>
                <w:sz w:val="15"/>
              </w:rPr>
              <w:t>400</w:t>
            </w:r>
            <w:r w:rsidRPr="009514CE">
              <w:rPr>
                <w:rFonts w:ascii="Times New Roman" w:eastAsia="Times New Roman" w:hAnsi="Times New Roman" w:cs="Times New Roman"/>
                <w:sz w:val="15"/>
              </w:rPr>
              <w:t>, 2.</w:t>
            </w:r>
            <w:r w:rsidR="00EF33D3">
              <w:rPr>
                <w:rFonts w:ascii="Times New Roman" w:eastAsia="Times New Roman" w:hAnsi="Times New Roman" w:cs="Times New Roman"/>
                <w:sz w:val="15"/>
              </w:rPr>
              <w:t>5</w:t>
            </w:r>
            <w:r w:rsidRPr="009514CE">
              <w:rPr>
                <w:rFonts w:ascii="Times New Roman" w:eastAsia="Times New Roman" w:hAnsi="Times New Roman" w:cs="Times New Roman"/>
                <w:sz w:val="15"/>
              </w:rPr>
              <w:t xml:space="preserve"> GHz, </w:t>
            </w:r>
            <w:r w:rsidR="00A12B52">
              <w:rPr>
                <w:rFonts w:ascii="Times New Roman" w:eastAsia="Times New Roman" w:hAnsi="Times New Roman" w:cs="Times New Roman"/>
                <w:sz w:val="15"/>
              </w:rPr>
              <w:t>20</w:t>
            </w:r>
            <w:r w:rsidRPr="009514CE">
              <w:rPr>
                <w:rFonts w:ascii="Times New Roman" w:eastAsia="Times New Roman" w:hAnsi="Times New Roman" w:cs="Times New Roman"/>
                <w:sz w:val="15"/>
              </w:rPr>
              <w:t>MB Total Cache, Turbo Boost up to 4.</w:t>
            </w:r>
            <w:r w:rsidR="00A12B52">
              <w:rPr>
                <w:rFonts w:ascii="Times New Roman" w:eastAsia="Times New Roman" w:hAnsi="Times New Roman" w:cs="Times New Roman"/>
                <w:sz w:val="15"/>
              </w:rPr>
              <w:t>6</w:t>
            </w:r>
            <w:r w:rsidRPr="009514CE">
              <w:rPr>
                <w:rFonts w:ascii="Times New Roman" w:eastAsia="Times New Roman" w:hAnsi="Times New Roman" w:cs="Times New Roman"/>
                <w:sz w:val="15"/>
              </w:rPr>
              <w:t xml:space="preserve"> GHz, </w:t>
            </w:r>
            <w:r w:rsidR="00A12B52">
              <w:rPr>
                <w:rFonts w:ascii="Times New Roman" w:eastAsia="Times New Roman" w:hAnsi="Times New Roman" w:cs="Times New Roman"/>
                <w:sz w:val="15"/>
              </w:rPr>
              <w:t>10</w:t>
            </w:r>
            <w:r w:rsidRPr="009514CE">
              <w:rPr>
                <w:rFonts w:ascii="Times New Roman" w:eastAsia="Times New Roman" w:hAnsi="Times New Roman" w:cs="Times New Roman"/>
                <w:sz w:val="15"/>
              </w:rPr>
              <w:t xml:space="preserve"> Core/</w:t>
            </w:r>
            <w:r w:rsidR="00A12B52">
              <w:rPr>
                <w:rFonts w:ascii="Times New Roman" w:eastAsia="Times New Roman" w:hAnsi="Times New Roman" w:cs="Times New Roman"/>
                <w:sz w:val="15"/>
              </w:rPr>
              <w:t>16</w:t>
            </w:r>
            <w:r w:rsidRPr="009514CE">
              <w:rPr>
                <w:rFonts w:ascii="Times New Roman" w:eastAsia="Times New Roman" w:hAnsi="Times New Roman" w:cs="Times New Roman"/>
                <w:sz w:val="15"/>
              </w:rPr>
              <w:t xml:space="preserve"> Threads ili jednakovrijednom</w:t>
            </w:r>
          </w:p>
          <w:p w14:paraId="76C8D2D2" w14:textId="03BCF329" w:rsidR="008A008A" w:rsidRDefault="00BD475D" w:rsidP="00681422">
            <w:pPr>
              <w:pStyle w:val="Odlomakpopisa"/>
              <w:numPr>
                <w:ilvl w:val="0"/>
                <w:numId w:val="5"/>
              </w:numPr>
              <w:spacing w:after="3"/>
            </w:pPr>
            <w:r w:rsidRPr="009514CE">
              <w:rPr>
                <w:rFonts w:ascii="Times New Roman" w:eastAsia="Times New Roman" w:hAnsi="Times New Roman" w:cs="Times New Roman"/>
                <w:sz w:val="15"/>
              </w:rPr>
              <w:t>minimalno 8GB DDR4-</w:t>
            </w:r>
            <w:r w:rsidR="00EF33D3">
              <w:rPr>
                <w:rFonts w:ascii="Times New Roman" w:eastAsia="Times New Roman" w:hAnsi="Times New Roman" w:cs="Times New Roman"/>
                <w:sz w:val="15"/>
              </w:rPr>
              <w:t>3200</w:t>
            </w:r>
            <w:r w:rsidRPr="009514CE">
              <w:rPr>
                <w:rFonts w:ascii="Times New Roman" w:eastAsia="Times New Roman" w:hAnsi="Times New Roman" w:cs="Times New Roman"/>
                <w:sz w:val="15"/>
              </w:rPr>
              <w:t xml:space="preserve"> MHz radne memorije, proširivo do </w:t>
            </w:r>
            <w:r w:rsidR="00EF33D3">
              <w:rPr>
                <w:rFonts w:ascii="Times New Roman" w:eastAsia="Times New Roman" w:hAnsi="Times New Roman" w:cs="Times New Roman"/>
                <w:sz w:val="15"/>
              </w:rPr>
              <w:t>128</w:t>
            </w:r>
            <w:r w:rsidRPr="009514CE">
              <w:rPr>
                <w:rFonts w:ascii="Times New Roman" w:eastAsia="Times New Roman" w:hAnsi="Times New Roman" w:cs="Times New Roman"/>
                <w:sz w:val="15"/>
              </w:rPr>
              <w:t>GB</w:t>
            </w:r>
          </w:p>
          <w:p w14:paraId="114CA6D9" w14:textId="79F8E358" w:rsidR="008A008A" w:rsidRDefault="00BD475D" w:rsidP="00681422">
            <w:pPr>
              <w:pStyle w:val="Odlomakpopisa"/>
              <w:numPr>
                <w:ilvl w:val="0"/>
                <w:numId w:val="5"/>
              </w:numPr>
              <w:spacing w:after="2"/>
            </w:pPr>
            <w:r w:rsidRPr="009514CE">
              <w:rPr>
                <w:rFonts w:ascii="Times New Roman" w:eastAsia="Times New Roman" w:hAnsi="Times New Roman" w:cs="Times New Roman"/>
                <w:sz w:val="15"/>
              </w:rPr>
              <w:t xml:space="preserve">Intel® UHD Graphics </w:t>
            </w:r>
            <w:r w:rsidR="00EF33D3">
              <w:rPr>
                <w:rFonts w:ascii="Times New Roman" w:eastAsia="Times New Roman" w:hAnsi="Times New Roman" w:cs="Times New Roman"/>
                <w:sz w:val="15"/>
              </w:rPr>
              <w:t>7</w:t>
            </w:r>
            <w:r w:rsidRPr="009514CE">
              <w:rPr>
                <w:rFonts w:ascii="Times New Roman" w:eastAsia="Times New Roman" w:hAnsi="Times New Roman" w:cs="Times New Roman"/>
                <w:sz w:val="15"/>
              </w:rPr>
              <w:t>30 ili jednakovrijedna grafička kartica</w:t>
            </w:r>
          </w:p>
          <w:p w14:paraId="44A97D51" w14:textId="77777777" w:rsidR="008A008A" w:rsidRDefault="00BD475D" w:rsidP="00681422">
            <w:pPr>
              <w:pStyle w:val="Odlomakpopisa"/>
              <w:numPr>
                <w:ilvl w:val="0"/>
                <w:numId w:val="5"/>
              </w:numPr>
              <w:spacing w:after="2"/>
            </w:pPr>
            <w:r w:rsidRPr="009514CE">
              <w:rPr>
                <w:rFonts w:ascii="Times New Roman" w:eastAsia="Times New Roman" w:hAnsi="Times New Roman" w:cs="Times New Roman"/>
                <w:sz w:val="15"/>
              </w:rPr>
              <w:t>mehanički tvrdi disk: SSD PCIe 256GB M.2 NVMe, ili većeg kapaciteta</w:t>
            </w:r>
          </w:p>
          <w:p w14:paraId="2AD13C58" w14:textId="0C21900E" w:rsidR="009514CE" w:rsidRPr="00767692" w:rsidRDefault="00914355" w:rsidP="00681422">
            <w:pPr>
              <w:pStyle w:val="Odlomakpopisa"/>
              <w:numPr>
                <w:ilvl w:val="0"/>
                <w:numId w:val="5"/>
              </w:numPr>
              <w:spacing w:line="262" w:lineRule="auto"/>
            </w:pPr>
            <w:r>
              <w:rPr>
                <w:rFonts w:ascii="Times New Roman" w:eastAsia="Times New Roman" w:hAnsi="Times New Roman" w:cs="Times New Roman"/>
                <w:sz w:val="15"/>
              </w:rPr>
              <w:t>mogućnost poširenja</w:t>
            </w:r>
            <w:r w:rsidR="00BD475D" w:rsidRPr="009514CE">
              <w:rPr>
                <w:rFonts w:ascii="Times New Roman" w:eastAsia="Times New Roman" w:hAnsi="Times New Roman" w:cs="Times New Roman"/>
                <w:sz w:val="15"/>
              </w:rPr>
              <w:t>: podršk</w:t>
            </w:r>
            <w:r w:rsidR="004D12F4">
              <w:rPr>
                <w:rFonts w:ascii="Times New Roman" w:eastAsia="Times New Roman" w:hAnsi="Times New Roman" w:cs="Times New Roman"/>
                <w:sz w:val="15"/>
              </w:rPr>
              <w:t>a</w:t>
            </w:r>
            <w:r w:rsidR="00BD475D" w:rsidRPr="009514CE">
              <w:rPr>
                <w:rFonts w:ascii="Times New Roman" w:eastAsia="Times New Roman" w:hAnsi="Times New Roman" w:cs="Times New Roman"/>
                <w:sz w:val="15"/>
              </w:rPr>
              <w:t xml:space="preserve"> za naknadnu ugradnju </w:t>
            </w:r>
            <w:r>
              <w:rPr>
                <w:rFonts w:ascii="Times New Roman" w:eastAsia="Times New Roman" w:hAnsi="Times New Roman" w:cs="Times New Roman"/>
                <w:sz w:val="15"/>
              </w:rPr>
              <w:t>minimalno 2 komada 3.5“</w:t>
            </w:r>
            <w:r w:rsidR="00BD475D" w:rsidRPr="009514CE">
              <w:rPr>
                <w:rFonts w:ascii="Times New Roman" w:eastAsia="Times New Roman" w:hAnsi="Times New Roman" w:cs="Times New Roman"/>
                <w:sz w:val="15"/>
              </w:rPr>
              <w:t xml:space="preserve"> disk</w:t>
            </w:r>
            <w:r>
              <w:rPr>
                <w:rFonts w:ascii="Times New Roman" w:eastAsia="Times New Roman" w:hAnsi="Times New Roman" w:cs="Times New Roman"/>
                <w:sz w:val="15"/>
              </w:rPr>
              <w:t>ova</w:t>
            </w:r>
          </w:p>
          <w:p w14:paraId="7EA010B8" w14:textId="330545F4" w:rsidR="00767692" w:rsidRDefault="00767692" w:rsidP="00681422">
            <w:pPr>
              <w:pStyle w:val="Odlomakpopisa"/>
              <w:numPr>
                <w:ilvl w:val="0"/>
                <w:numId w:val="5"/>
              </w:numPr>
              <w:spacing w:line="262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67692">
              <w:rPr>
                <w:rFonts w:ascii="Times New Roman" w:eastAsia="Times New Roman" w:hAnsi="Times New Roman" w:cs="Times New Roman"/>
                <w:sz w:val="15"/>
              </w:rPr>
              <w:t>crne boje</w:t>
            </w:r>
          </w:p>
          <w:p w14:paraId="6C595F87" w14:textId="77777777" w:rsidR="00767692" w:rsidRPr="00767692" w:rsidRDefault="00767692" w:rsidP="00767692">
            <w:pPr>
              <w:spacing w:line="262" w:lineRule="auto"/>
              <w:rPr>
                <w:rFonts w:ascii="Times New Roman" w:eastAsia="Times New Roman" w:hAnsi="Times New Roman" w:cs="Times New Roman"/>
                <w:sz w:val="15"/>
              </w:rPr>
            </w:pPr>
          </w:p>
          <w:p w14:paraId="353965E4" w14:textId="16019A51" w:rsidR="008A008A" w:rsidRDefault="00BD475D" w:rsidP="00681422">
            <w:pPr>
              <w:spacing w:line="262" w:lineRule="auto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Ugrađene sljedeće standardne </w:t>
            </w:r>
            <w:r w:rsidR="007C1436">
              <w:rPr>
                <w:rFonts w:ascii="Times New Roman" w:eastAsia="Times New Roman" w:hAnsi="Times New Roman" w:cs="Times New Roman"/>
                <w:sz w:val="15"/>
              </w:rPr>
              <w:t>komponente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računala: </w:t>
            </w:r>
          </w:p>
          <w:p w14:paraId="7606B105" w14:textId="19B570E5" w:rsidR="008A008A" w:rsidRDefault="00BA6580" w:rsidP="00681422">
            <w:pPr>
              <w:pStyle w:val="Odlomakpopisa"/>
              <w:numPr>
                <w:ilvl w:val="0"/>
                <w:numId w:val="7"/>
              </w:numPr>
              <w:spacing w:after="2"/>
            </w:pPr>
            <w:r>
              <w:rPr>
                <w:rFonts w:ascii="Times New Roman" w:eastAsia="Times New Roman" w:hAnsi="Times New Roman" w:cs="Times New Roman"/>
                <w:sz w:val="15"/>
              </w:rPr>
              <w:t>minimalno</w:t>
            </w:r>
            <w:r w:rsidR="00BD475D" w:rsidRPr="009514CE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 w:rsidR="00304CF7">
              <w:rPr>
                <w:rFonts w:ascii="Times New Roman" w:eastAsia="Times New Roman" w:hAnsi="Times New Roman" w:cs="Times New Roman"/>
                <w:sz w:val="15"/>
              </w:rPr>
              <w:t>2</w:t>
            </w:r>
            <w:r w:rsidR="00BD475D" w:rsidRPr="009514CE">
              <w:rPr>
                <w:rFonts w:ascii="Times New Roman" w:eastAsia="Times New Roman" w:hAnsi="Times New Roman" w:cs="Times New Roman"/>
                <w:sz w:val="15"/>
              </w:rPr>
              <w:t>x USB</w:t>
            </w:r>
            <w:r w:rsidR="00AA01D3">
              <w:rPr>
                <w:rFonts w:ascii="Times New Roman" w:eastAsia="Times New Roman" w:hAnsi="Times New Roman" w:cs="Times New Roman"/>
                <w:sz w:val="15"/>
              </w:rPr>
              <w:t>-A</w:t>
            </w:r>
            <w:r w:rsidR="00BD475D" w:rsidRPr="009514CE">
              <w:rPr>
                <w:rFonts w:ascii="Times New Roman" w:eastAsia="Times New Roman" w:hAnsi="Times New Roman" w:cs="Times New Roman"/>
                <w:sz w:val="15"/>
              </w:rPr>
              <w:t xml:space="preserve"> 2.0, </w:t>
            </w:r>
            <w:r w:rsidR="00304CF7">
              <w:rPr>
                <w:rFonts w:ascii="Times New Roman" w:eastAsia="Times New Roman" w:hAnsi="Times New Roman" w:cs="Times New Roman"/>
                <w:sz w:val="15"/>
              </w:rPr>
              <w:t>2</w:t>
            </w:r>
            <w:r w:rsidR="00BD475D" w:rsidRPr="009514CE">
              <w:rPr>
                <w:rFonts w:ascii="Times New Roman" w:eastAsia="Times New Roman" w:hAnsi="Times New Roman" w:cs="Times New Roman"/>
                <w:sz w:val="15"/>
              </w:rPr>
              <w:t>x USB</w:t>
            </w:r>
            <w:r w:rsidR="00AA01D3">
              <w:rPr>
                <w:rFonts w:ascii="Times New Roman" w:eastAsia="Times New Roman" w:hAnsi="Times New Roman" w:cs="Times New Roman"/>
                <w:sz w:val="15"/>
              </w:rPr>
              <w:t>-A</w:t>
            </w:r>
            <w:r w:rsidR="00BD475D" w:rsidRPr="009514CE">
              <w:rPr>
                <w:rFonts w:ascii="Times New Roman" w:eastAsia="Times New Roman" w:hAnsi="Times New Roman" w:cs="Times New Roman"/>
                <w:sz w:val="15"/>
              </w:rPr>
              <w:t xml:space="preserve"> 3.2</w:t>
            </w:r>
            <w:r w:rsidR="00A21122">
              <w:rPr>
                <w:rFonts w:ascii="Times New Roman" w:eastAsia="Times New Roman" w:hAnsi="Times New Roman" w:cs="Times New Roman"/>
                <w:sz w:val="15"/>
              </w:rPr>
              <w:t>, 1</w:t>
            </w:r>
            <w:r w:rsidR="00A21122" w:rsidRPr="009514CE">
              <w:rPr>
                <w:rFonts w:ascii="Times New Roman" w:eastAsia="Times New Roman" w:hAnsi="Times New Roman" w:cs="Times New Roman"/>
                <w:sz w:val="15"/>
              </w:rPr>
              <w:t>x USB</w:t>
            </w:r>
            <w:r w:rsidR="00AA01D3">
              <w:rPr>
                <w:rFonts w:ascii="Times New Roman" w:eastAsia="Times New Roman" w:hAnsi="Times New Roman" w:cs="Times New Roman"/>
                <w:sz w:val="15"/>
              </w:rPr>
              <w:t>-C</w:t>
            </w:r>
            <w:r w:rsidR="00A21122" w:rsidRPr="009514CE">
              <w:rPr>
                <w:rFonts w:ascii="Times New Roman" w:eastAsia="Times New Roman" w:hAnsi="Times New Roman" w:cs="Times New Roman"/>
                <w:sz w:val="15"/>
              </w:rPr>
              <w:t xml:space="preserve"> 3.2 </w:t>
            </w:r>
            <w:r w:rsidR="00BD475D" w:rsidRPr="009514CE">
              <w:rPr>
                <w:rFonts w:ascii="Times New Roman" w:eastAsia="Times New Roman" w:hAnsi="Times New Roman" w:cs="Times New Roman"/>
                <w:sz w:val="15"/>
              </w:rPr>
              <w:t>priključka sa prednje strane kućišta</w:t>
            </w:r>
          </w:p>
          <w:p w14:paraId="5BA63132" w14:textId="30F6BD6E" w:rsidR="009514CE" w:rsidRPr="009514CE" w:rsidRDefault="00BA6580" w:rsidP="00681422">
            <w:pPr>
              <w:pStyle w:val="Odlomakpopisa"/>
              <w:numPr>
                <w:ilvl w:val="0"/>
                <w:numId w:val="7"/>
              </w:numPr>
              <w:spacing w:line="262" w:lineRule="auto"/>
            </w:pPr>
            <w:r>
              <w:rPr>
                <w:rFonts w:ascii="Times New Roman" w:eastAsia="Times New Roman" w:hAnsi="Times New Roman" w:cs="Times New Roman"/>
                <w:sz w:val="15"/>
              </w:rPr>
              <w:t>minimalno</w:t>
            </w:r>
            <w:r w:rsidR="00BD475D" w:rsidRPr="009514CE">
              <w:rPr>
                <w:rFonts w:ascii="Times New Roman" w:eastAsia="Times New Roman" w:hAnsi="Times New Roman" w:cs="Times New Roman"/>
                <w:sz w:val="15"/>
              </w:rPr>
              <w:t xml:space="preserve"> 2 PCIe slota pune duljine, za proširenje </w:t>
            </w:r>
            <w:r w:rsidR="00277478">
              <w:rPr>
                <w:rFonts w:ascii="Times New Roman" w:eastAsia="Times New Roman" w:hAnsi="Times New Roman" w:cs="Times New Roman"/>
                <w:sz w:val="15"/>
              </w:rPr>
              <w:t xml:space="preserve">PCIe x16 </w:t>
            </w:r>
            <w:r w:rsidR="00BD475D" w:rsidRPr="009514CE">
              <w:rPr>
                <w:rFonts w:ascii="Times New Roman" w:eastAsia="Times New Roman" w:hAnsi="Times New Roman" w:cs="Times New Roman"/>
                <w:sz w:val="15"/>
              </w:rPr>
              <w:t>karticama</w:t>
            </w:r>
          </w:p>
          <w:p w14:paraId="5E67DF53" w14:textId="32D721D7" w:rsidR="007C1436" w:rsidRPr="007C1436" w:rsidRDefault="009514CE" w:rsidP="00681422">
            <w:pPr>
              <w:pStyle w:val="Odlomakpopisa"/>
              <w:numPr>
                <w:ilvl w:val="0"/>
                <w:numId w:val="7"/>
              </w:numPr>
              <w:spacing w:line="262" w:lineRule="auto"/>
            </w:pPr>
            <w:r>
              <w:rPr>
                <w:rFonts w:ascii="Times New Roman" w:eastAsia="Times New Roman" w:hAnsi="Times New Roman" w:cs="Times New Roman"/>
                <w:sz w:val="15"/>
              </w:rPr>
              <w:t>o</w:t>
            </w:r>
            <w:r w:rsidR="00BD475D" w:rsidRPr="009514CE">
              <w:rPr>
                <w:rFonts w:ascii="Times New Roman" w:eastAsia="Times New Roman" w:hAnsi="Times New Roman" w:cs="Times New Roman"/>
                <w:sz w:val="15"/>
              </w:rPr>
              <w:t xml:space="preserve">stali priključci minimalno: </w:t>
            </w:r>
            <w:r w:rsidR="00421627">
              <w:rPr>
                <w:rFonts w:ascii="Times New Roman" w:eastAsia="Times New Roman" w:hAnsi="Times New Roman" w:cs="Times New Roman"/>
                <w:sz w:val="15"/>
              </w:rPr>
              <w:t>3</w:t>
            </w:r>
            <w:r w:rsidR="00421627" w:rsidRPr="009514CE">
              <w:rPr>
                <w:rFonts w:ascii="Times New Roman" w:eastAsia="Times New Roman" w:hAnsi="Times New Roman" w:cs="Times New Roman"/>
                <w:sz w:val="15"/>
              </w:rPr>
              <w:t>x USB</w:t>
            </w:r>
            <w:r w:rsidR="00421627">
              <w:rPr>
                <w:rFonts w:ascii="Times New Roman" w:eastAsia="Times New Roman" w:hAnsi="Times New Roman" w:cs="Times New Roman"/>
                <w:sz w:val="15"/>
              </w:rPr>
              <w:t>-A</w:t>
            </w:r>
            <w:r w:rsidR="00421627" w:rsidRPr="009514CE">
              <w:rPr>
                <w:rFonts w:ascii="Times New Roman" w:eastAsia="Times New Roman" w:hAnsi="Times New Roman" w:cs="Times New Roman"/>
                <w:sz w:val="15"/>
              </w:rPr>
              <w:t xml:space="preserve"> 2.0, </w:t>
            </w:r>
            <w:r w:rsidR="00421627">
              <w:rPr>
                <w:rFonts w:ascii="Times New Roman" w:eastAsia="Times New Roman" w:hAnsi="Times New Roman" w:cs="Times New Roman"/>
                <w:sz w:val="15"/>
              </w:rPr>
              <w:t>2</w:t>
            </w:r>
            <w:r w:rsidR="00421627" w:rsidRPr="009514CE">
              <w:rPr>
                <w:rFonts w:ascii="Times New Roman" w:eastAsia="Times New Roman" w:hAnsi="Times New Roman" w:cs="Times New Roman"/>
                <w:sz w:val="15"/>
              </w:rPr>
              <w:t>x USB</w:t>
            </w:r>
            <w:r w:rsidR="00421627">
              <w:rPr>
                <w:rFonts w:ascii="Times New Roman" w:eastAsia="Times New Roman" w:hAnsi="Times New Roman" w:cs="Times New Roman"/>
                <w:sz w:val="15"/>
              </w:rPr>
              <w:t>-A</w:t>
            </w:r>
            <w:r w:rsidR="00421627" w:rsidRPr="009514CE">
              <w:rPr>
                <w:rFonts w:ascii="Times New Roman" w:eastAsia="Times New Roman" w:hAnsi="Times New Roman" w:cs="Times New Roman"/>
                <w:sz w:val="15"/>
              </w:rPr>
              <w:t xml:space="preserve"> 3.2</w:t>
            </w:r>
            <w:r w:rsidR="00421627">
              <w:rPr>
                <w:rFonts w:ascii="Times New Roman" w:eastAsia="Times New Roman" w:hAnsi="Times New Roman" w:cs="Times New Roman"/>
                <w:sz w:val="15"/>
              </w:rPr>
              <w:t xml:space="preserve">,  </w:t>
            </w:r>
            <w:r w:rsidR="00BD475D" w:rsidRPr="009514CE">
              <w:rPr>
                <w:rFonts w:ascii="Times New Roman" w:eastAsia="Times New Roman" w:hAnsi="Times New Roman" w:cs="Times New Roman"/>
                <w:sz w:val="15"/>
              </w:rPr>
              <w:t>2x</w:t>
            </w:r>
            <w:r w:rsidR="005F5B2A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 w:rsidR="00BD475D" w:rsidRPr="009514CE">
              <w:rPr>
                <w:rFonts w:ascii="Times New Roman" w:eastAsia="Times New Roman" w:hAnsi="Times New Roman" w:cs="Times New Roman"/>
                <w:sz w:val="15"/>
              </w:rPr>
              <w:t>DP i 1x</w:t>
            </w:r>
            <w:r w:rsidR="005F5B2A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 w:rsidR="00BD475D" w:rsidRPr="009514CE">
              <w:rPr>
                <w:rFonts w:ascii="Times New Roman" w:eastAsia="Times New Roman" w:hAnsi="Times New Roman" w:cs="Times New Roman"/>
                <w:sz w:val="15"/>
              </w:rPr>
              <w:t>RJ-45</w:t>
            </w:r>
            <w:r w:rsidR="004C03E7">
              <w:rPr>
                <w:rFonts w:ascii="Times New Roman" w:eastAsia="Times New Roman" w:hAnsi="Times New Roman" w:cs="Times New Roman"/>
                <w:sz w:val="15"/>
              </w:rPr>
              <w:t>, 1x 3.5mm audio ulaz, 1x 3.5mm audio izlaz</w:t>
            </w:r>
          </w:p>
          <w:p w14:paraId="21BFC9EB" w14:textId="60D05198" w:rsidR="008A008A" w:rsidRDefault="00C47DEB" w:rsidP="00681422">
            <w:pPr>
              <w:pStyle w:val="Odlomakpopisa"/>
              <w:numPr>
                <w:ilvl w:val="0"/>
                <w:numId w:val="7"/>
              </w:numPr>
              <w:spacing w:line="262" w:lineRule="auto"/>
            </w:pPr>
            <w:r>
              <w:rPr>
                <w:rFonts w:ascii="Times New Roman" w:eastAsia="Times New Roman" w:hAnsi="Times New Roman" w:cs="Times New Roman"/>
                <w:sz w:val="15"/>
              </w:rPr>
              <w:t>u</w:t>
            </w:r>
            <w:r w:rsidR="00BD475D" w:rsidRPr="009514CE">
              <w:rPr>
                <w:rFonts w:ascii="Times New Roman" w:eastAsia="Times New Roman" w:hAnsi="Times New Roman" w:cs="Times New Roman"/>
                <w:sz w:val="15"/>
              </w:rPr>
              <w:t>građen TPM 2.0 sigurnosni modul</w:t>
            </w:r>
          </w:p>
          <w:p w14:paraId="55B1F371" w14:textId="77777777" w:rsidR="008A008A" w:rsidRDefault="00BD475D" w:rsidP="00681422">
            <w:pPr>
              <w:pStyle w:val="Odlomakpopisa"/>
              <w:numPr>
                <w:ilvl w:val="0"/>
                <w:numId w:val="7"/>
              </w:numPr>
              <w:spacing w:line="262" w:lineRule="auto"/>
            </w:pPr>
            <w:r w:rsidRPr="009514CE">
              <w:rPr>
                <w:rFonts w:ascii="Times New Roman" w:eastAsia="Times New Roman" w:hAnsi="Times New Roman" w:cs="Times New Roman"/>
                <w:sz w:val="15"/>
              </w:rPr>
              <w:t>energetski učinkovito napajanje maksimalne snage 300W sa dodatnim priključkom i uključenim kablom za napajanje monitora, deklarirane učinkovitosti "Platinum" ili jednakovrijedno</w:t>
            </w:r>
          </w:p>
          <w:p w14:paraId="26D5234C" w14:textId="7BBB9862" w:rsidR="008A008A" w:rsidRDefault="00BD475D" w:rsidP="00681422">
            <w:pPr>
              <w:pStyle w:val="Odlomakpopisa"/>
              <w:numPr>
                <w:ilvl w:val="0"/>
                <w:numId w:val="7"/>
              </w:numPr>
              <w:spacing w:after="2"/>
            </w:pPr>
            <w:r w:rsidRPr="009514CE">
              <w:rPr>
                <w:rFonts w:ascii="Times New Roman" w:eastAsia="Times New Roman" w:hAnsi="Times New Roman" w:cs="Times New Roman"/>
                <w:sz w:val="15"/>
              </w:rPr>
              <w:t>standardna HR tipkovnica pune veličine</w:t>
            </w:r>
            <w:r w:rsidR="00B74E3B">
              <w:rPr>
                <w:rFonts w:ascii="Times New Roman" w:eastAsia="Times New Roman" w:hAnsi="Times New Roman" w:cs="Times New Roman"/>
                <w:sz w:val="15"/>
              </w:rPr>
              <w:t xml:space="preserve"> istog proizvođača kao i računalo</w:t>
            </w:r>
          </w:p>
          <w:p w14:paraId="59B7EE01" w14:textId="00979DB9" w:rsidR="008A008A" w:rsidRDefault="00BD475D" w:rsidP="00681422">
            <w:pPr>
              <w:pStyle w:val="Odlomakpopisa"/>
              <w:numPr>
                <w:ilvl w:val="0"/>
                <w:numId w:val="7"/>
              </w:numPr>
              <w:spacing w:after="2"/>
            </w:pPr>
            <w:r w:rsidRPr="009514CE">
              <w:rPr>
                <w:rFonts w:ascii="Times New Roman" w:eastAsia="Times New Roman" w:hAnsi="Times New Roman" w:cs="Times New Roman"/>
                <w:sz w:val="15"/>
              </w:rPr>
              <w:t>USB optički miš</w:t>
            </w:r>
            <w:r w:rsidR="00B74E3B">
              <w:rPr>
                <w:rFonts w:ascii="Times New Roman" w:eastAsia="Times New Roman" w:hAnsi="Times New Roman" w:cs="Times New Roman"/>
                <w:sz w:val="15"/>
              </w:rPr>
              <w:t xml:space="preserve"> istog proizvođača kao i računalo</w:t>
            </w:r>
          </w:p>
          <w:p w14:paraId="74D89052" w14:textId="77777777" w:rsidR="000D4557" w:rsidRDefault="000D4557" w:rsidP="000D4557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5"/>
              </w:rPr>
              <w:t>Ponuđeni jamstveni rok mora biti minimalno 36 mjeseci.</w:t>
            </w:r>
          </w:p>
          <w:p w14:paraId="7E5A7E2F" w14:textId="67CA4682" w:rsidR="007C1436" w:rsidRDefault="00BD475D" w:rsidP="00681422">
            <w:pPr>
              <w:spacing w:line="262" w:lineRule="auto"/>
              <w:ind w:right="-58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Usklađenost minimalno sa sljedećim normama: TÜV GS, CE, RoHS, WEEE, Energy Star 8.0, TCO </w:t>
            </w:r>
            <w:r w:rsidR="0037253D">
              <w:rPr>
                <w:rFonts w:ascii="Times New Roman" w:eastAsia="Times New Roman" w:hAnsi="Times New Roman" w:cs="Times New Roman"/>
                <w:sz w:val="15"/>
              </w:rPr>
              <w:t>9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.0 </w:t>
            </w:r>
          </w:p>
          <w:p w14:paraId="55FFD68C" w14:textId="09CFCA27" w:rsidR="000B5866" w:rsidRDefault="000B5866" w:rsidP="000B5866">
            <w:pPr>
              <w:spacing w:line="262" w:lineRule="auto"/>
              <w:ind w:right="-58"/>
              <w:rPr>
                <w:rFonts w:ascii="Times New Roman" w:eastAsia="Times New Roman" w:hAnsi="Times New Roman" w:cs="Times New Roman"/>
                <w:sz w:val="15"/>
              </w:rPr>
            </w:pPr>
            <w:r w:rsidRPr="000B5866">
              <w:rPr>
                <w:rFonts w:ascii="Times New Roman" w:eastAsia="Times New Roman" w:hAnsi="Times New Roman" w:cs="Times New Roman"/>
                <w:sz w:val="15"/>
              </w:rPr>
              <w:t>Ponuđeno računalo (proizvođač i model) mora se nalaziti na javno dostupnoj listi Windows 1</w:t>
            </w:r>
            <w:r w:rsidR="0016469B">
              <w:rPr>
                <w:rFonts w:ascii="Times New Roman" w:eastAsia="Times New Roman" w:hAnsi="Times New Roman" w:cs="Times New Roman"/>
                <w:sz w:val="15"/>
              </w:rPr>
              <w:t>1</w:t>
            </w:r>
            <w:r w:rsidRPr="000B5866">
              <w:rPr>
                <w:rFonts w:ascii="Times New Roman" w:eastAsia="Times New Roman" w:hAnsi="Times New Roman" w:cs="Times New Roman"/>
                <w:sz w:val="15"/>
              </w:rPr>
              <w:t xml:space="preserve"> kompatibilnosti, dostupnoj na sljedećoj poveznici:</w:t>
            </w:r>
            <w:r w:rsidR="0016469B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hyperlink r:id="rId6" w:history="1">
              <w:r w:rsidR="0016469B" w:rsidRPr="004C103C">
                <w:rPr>
                  <w:rStyle w:val="Hiperveza"/>
                  <w:rFonts w:ascii="Times New Roman" w:eastAsia="Times New Roman" w:hAnsi="Times New Roman" w:cs="Times New Roman"/>
                  <w:sz w:val="15"/>
                </w:rPr>
                <w:t>https://partner.microsoft.com/en-us/dashboard/hardware/search/cpl</w:t>
              </w:r>
            </w:hyperlink>
            <w:r w:rsidRPr="000B5866">
              <w:rPr>
                <w:rFonts w:ascii="Times New Roman" w:eastAsia="Times New Roman" w:hAnsi="Times New Roman" w:cs="Times New Roman"/>
                <w:sz w:val="15"/>
              </w:rPr>
              <w:t xml:space="preserve"> te, biti certificirano na toj stranici minimalno za verziju operativnog sustava</w:t>
            </w:r>
            <w:r w:rsidR="00B3093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 w:rsidR="00B30930" w:rsidRPr="00B30930">
              <w:rPr>
                <w:rFonts w:ascii="Times New Roman" w:eastAsia="Times New Roman" w:hAnsi="Times New Roman" w:cs="Times New Roman"/>
                <w:sz w:val="15"/>
              </w:rPr>
              <w:t>21H2, x64</w:t>
            </w:r>
            <w:r w:rsidR="00481804"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  <w:p w14:paraId="2BE1CF92" w14:textId="107940DE" w:rsidR="008A008A" w:rsidRDefault="00BD475D" w:rsidP="00681422">
            <w:pPr>
              <w:spacing w:line="262" w:lineRule="auto"/>
              <w:ind w:right="-58"/>
            </w:pPr>
            <w:r>
              <w:rPr>
                <w:rFonts w:ascii="Times New Roman" w:eastAsia="Times New Roman" w:hAnsi="Times New Roman" w:cs="Times New Roman"/>
                <w:sz w:val="15"/>
              </w:rPr>
              <w:t>Operativni sustav Microsoft Windows 1</w:t>
            </w:r>
            <w:r w:rsidR="003E64DA">
              <w:rPr>
                <w:rFonts w:ascii="Times New Roman" w:eastAsia="Times New Roman" w:hAnsi="Times New Roman" w:cs="Times New Roman"/>
                <w:sz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PRO 64 bit na hrvatskom jezičnom sučelju, instaliran na računalo.</w:t>
            </w:r>
          </w:p>
          <w:p w14:paraId="10E4E86A" w14:textId="77777777" w:rsidR="008A008A" w:rsidRDefault="00BD475D" w:rsidP="00681422">
            <w:r>
              <w:rPr>
                <w:rFonts w:ascii="Times New Roman" w:eastAsia="Times New Roman" w:hAnsi="Times New Roman" w:cs="Times New Roman"/>
                <w:sz w:val="15"/>
              </w:rPr>
              <w:t>Računala moraju biti nova, nekorištena, brand name od istog proizvođača kao i monitori.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4DA3D" w14:textId="175763C4" w:rsidR="008A008A" w:rsidRDefault="000F059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19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524B0" w14:textId="71F1BBB5" w:rsidR="008A008A" w:rsidRDefault="008A008A" w:rsidP="007D354C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D3533" w14:textId="54B322FD" w:rsidR="000D649E" w:rsidRPr="009D4B54" w:rsidRDefault="000D649E" w:rsidP="004F6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EC762" w14:textId="010957DE" w:rsidR="008A008A" w:rsidRPr="009D4B54" w:rsidRDefault="008A008A" w:rsidP="004F6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597" w14:paraId="09425256" w14:textId="77777777" w:rsidTr="007D354C">
        <w:trPr>
          <w:trHeight w:val="5463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3A879" w14:textId="176A4816" w:rsidR="000F0597" w:rsidRPr="009D4B54" w:rsidRDefault="000F0597">
            <w:pPr>
              <w:ind w:left="49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lastRenderedPageBreak/>
              <w:t>2.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B8A92" w14:textId="77777777" w:rsidR="00BF2B19" w:rsidRPr="00BF2B19" w:rsidRDefault="00BF2B19" w:rsidP="00BF2B19">
            <w:pPr>
              <w:spacing w:line="275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BF2B19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Brand name, stolno računalo za rad u Active Directory mrežnom okruženju, bazirano na Intel platformi ili jednakovrijednoj, (kao Fujitsu P6012 ili jednakovrijedno, iste razine kvalitete) s minimalnim tehničkim karakteristikama: </w:t>
            </w:r>
          </w:p>
          <w:p w14:paraId="289FEFB0" w14:textId="77777777" w:rsidR="00BF2B19" w:rsidRPr="00BF2B19" w:rsidRDefault="00BF2B19" w:rsidP="00BF2B19">
            <w:pPr>
              <w:pStyle w:val="Odlomakpopisa"/>
              <w:numPr>
                <w:ilvl w:val="0"/>
                <w:numId w:val="15"/>
              </w:numPr>
              <w:spacing w:line="275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BF2B1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bazirano na Intel Core i7-13700, 2.1 GHz, 30MB Total Cache, Turbo Boost up to 5.1 GHz, 16 Core/24 Threads ili jednakovrijednom</w:t>
            </w:r>
          </w:p>
          <w:p w14:paraId="1ABAF4F4" w14:textId="77777777" w:rsidR="00BF2B19" w:rsidRPr="00BF2B19" w:rsidRDefault="00BF2B19" w:rsidP="00BF2B19">
            <w:pPr>
              <w:pStyle w:val="Odlomakpopisa"/>
              <w:numPr>
                <w:ilvl w:val="0"/>
                <w:numId w:val="15"/>
              </w:numPr>
              <w:spacing w:line="275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BF2B1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minimalno 16GB DDR4-3200 MHz radne memorije, proširivo do 128GB</w:t>
            </w:r>
          </w:p>
          <w:p w14:paraId="1153E918" w14:textId="77777777" w:rsidR="00BF2B19" w:rsidRPr="00BF2B19" w:rsidRDefault="00BF2B19" w:rsidP="00BF2B19">
            <w:pPr>
              <w:pStyle w:val="Odlomakpopisa"/>
              <w:numPr>
                <w:ilvl w:val="0"/>
                <w:numId w:val="15"/>
              </w:numPr>
              <w:spacing w:line="275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BF2B1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Intel® UHD Graphics 770 ili jednakovrijedna grafička kartica</w:t>
            </w:r>
          </w:p>
          <w:p w14:paraId="5B21F6E3" w14:textId="77777777" w:rsidR="00BF2B19" w:rsidRPr="00BF2B19" w:rsidRDefault="00BF2B19" w:rsidP="00BF2B19">
            <w:pPr>
              <w:pStyle w:val="Odlomakpopisa"/>
              <w:numPr>
                <w:ilvl w:val="0"/>
                <w:numId w:val="15"/>
              </w:numPr>
              <w:spacing w:line="275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BF2B1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mehanički tvrdi disk: SSD PCIe 256GB M.2 NVMe, ili većeg kapaciteta</w:t>
            </w:r>
          </w:p>
          <w:p w14:paraId="41095302" w14:textId="77777777" w:rsidR="00BF2B19" w:rsidRPr="00BF2B19" w:rsidRDefault="00BF2B19" w:rsidP="00BF2B19">
            <w:pPr>
              <w:pStyle w:val="Odlomakpopisa"/>
              <w:numPr>
                <w:ilvl w:val="0"/>
                <w:numId w:val="15"/>
              </w:numPr>
              <w:spacing w:line="275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BF2B1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mogućnost poširenja: podrška za naknadnu ugradnju minimalno 2 komada 3.5“ diskova</w:t>
            </w:r>
          </w:p>
          <w:p w14:paraId="1DC246D3" w14:textId="77777777" w:rsidR="00BF2B19" w:rsidRDefault="00BF2B19" w:rsidP="00BF2B19">
            <w:pPr>
              <w:pStyle w:val="Odlomakpopisa"/>
              <w:numPr>
                <w:ilvl w:val="0"/>
                <w:numId w:val="15"/>
              </w:numPr>
              <w:spacing w:line="275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BF2B1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crne boje</w:t>
            </w:r>
          </w:p>
          <w:p w14:paraId="65D6184B" w14:textId="77777777" w:rsidR="00BF2B19" w:rsidRPr="00BF2B19" w:rsidRDefault="00BF2B19" w:rsidP="00BF2B19">
            <w:pPr>
              <w:pStyle w:val="Odlomakpopisa"/>
              <w:spacing w:line="275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</w:p>
          <w:p w14:paraId="4123D0FD" w14:textId="77777777" w:rsidR="00BF2B19" w:rsidRPr="00BF2B19" w:rsidRDefault="00BF2B19" w:rsidP="00BF2B19">
            <w:pPr>
              <w:spacing w:line="275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BF2B1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Ugrađene sljedeće standardne komponente računala: </w:t>
            </w:r>
          </w:p>
          <w:p w14:paraId="16154691" w14:textId="77777777" w:rsidR="00BF2B19" w:rsidRPr="00BF2B19" w:rsidRDefault="00BF2B19" w:rsidP="00BF2B19">
            <w:pPr>
              <w:pStyle w:val="Odlomakpopisa"/>
              <w:numPr>
                <w:ilvl w:val="0"/>
                <w:numId w:val="14"/>
              </w:numPr>
              <w:spacing w:line="275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BF2B1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minimalno 2x USB-A 2.0, 2x USB-A 3.2, 1x USB-C 3.2 priključka sa prednje strane kućišta</w:t>
            </w:r>
          </w:p>
          <w:p w14:paraId="4940D52F" w14:textId="77777777" w:rsidR="00BF2B19" w:rsidRPr="00BF2B19" w:rsidRDefault="00BF2B19" w:rsidP="00BF2B19">
            <w:pPr>
              <w:pStyle w:val="Odlomakpopisa"/>
              <w:numPr>
                <w:ilvl w:val="0"/>
                <w:numId w:val="14"/>
              </w:numPr>
              <w:spacing w:line="275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BF2B1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minimalno 2 PCIe slota pune duljine, za proširenje PCIe x16 karticama</w:t>
            </w:r>
          </w:p>
          <w:p w14:paraId="573F41DE" w14:textId="77777777" w:rsidR="00BF2B19" w:rsidRPr="00BF2B19" w:rsidRDefault="00BF2B19" w:rsidP="00BF2B19">
            <w:pPr>
              <w:pStyle w:val="Odlomakpopisa"/>
              <w:numPr>
                <w:ilvl w:val="0"/>
                <w:numId w:val="14"/>
              </w:numPr>
              <w:spacing w:line="275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BF2B1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ostali priključci minimalno: 3x USB-A 2.0, 2x USB-A 3.2, 2x DP i 1x RJ-45, 1x 3.5mm audio ulaz, 1x 3.5mm audio izlaz,</w:t>
            </w:r>
          </w:p>
          <w:p w14:paraId="30CEBAAA" w14:textId="77777777" w:rsidR="00BF2B19" w:rsidRPr="00BF2B19" w:rsidRDefault="00BF2B19" w:rsidP="00BF2B19">
            <w:pPr>
              <w:pStyle w:val="Odlomakpopisa"/>
              <w:numPr>
                <w:ilvl w:val="0"/>
                <w:numId w:val="14"/>
              </w:numPr>
              <w:spacing w:line="275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BF2B1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Ugrađen TPM 2.0 sigurnosni modul.</w:t>
            </w:r>
          </w:p>
          <w:p w14:paraId="05DBDD82" w14:textId="77777777" w:rsidR="00BF2B19" w:rsidRPr="00BF2B19" w:rsidRDefault="00BF2B19" w:rsidP="00BF2B19">
            <w:pPr>
              <w:pStyle w:val="Odlomakpopisa"/>
              <w:numPr>
                <w:ilvl w:val="0"/>
                <w:numId w:val="14"/>
              </w:numPr>
              <w:spacing w:line="275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BF2B1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energetski učinkovito napajanje maksimalne snage 300W sa dodatnim priključkom i uključenim kablom za napajanje monitora, deklarirane učinkovitosti "Platinum" ili jednakovrijedno</w:t>
            </w:r>
          </w:p>
          <w:p w14:paraId="5ECD7E38" w14:textId="77777777" w:rsidR="00BF2B19" w:rsidRPr="00BF2B19" w:rsidRDefault="00BF2B19" w:rsidP="00BF2B19">
            <w:pPr>
              <w:pStyle w:val="Odlomakpopisa"/>
              <w:numPr>
                <w:ilvl w:val="0"/>
                <w:numId w:val="14"/>
              </w:numPr>
              <w:spacing w:line="275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BF2B1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standardna HR tipkovnica pune veličine istog proizvođača kao i računalo</w:t>
            </w:r>
          </w:p>
          <w:p w14:paraId="0C701AD1" w14:textId="77777777" w:rsidR="00BF2B19" w:rsidRPr="00BF2B19" w:rsidRDefault="00BF2B19" w:rsidP="00BF2B19">
            <w:pPr>
              <w:pStyle w:val="Odlomakpopisa"/>
              <w:numPr>
                <w:ilvl w:val="0"/>
                <w:numId w:val="14"/>
              </w:numPr>
              <w:spacing w:line="275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BF2B1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USB optički miš istog proizvođača kao i računalo</w:t>
            </w:r>
          </w:p>
          <w:p w14:paraId="43C169B1" w14:textId="77777777" w:rsidR="00BF2B19" w:rsidRPr="00BF2B19" w:rsidRDefault="00BF2B19" w:rsidP="00BF2B19">
            <w:pPr>
              <w:spacing w:line="275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BF2B1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Ponuđeni jamstveni rok mora biti minimalno 36 mjeseci.</w:t>
            </w:r>
          </w:p>
          <w:p w14:paraId="6E0073C1" w14:textId="77777777" w:rsidR="00BF2B19" w:rsidRPr="00BF2B19" w:rsidRDefault="00BF2B19" w:rsidP="00BF2B19">
            <w:pPr>
              <w:spacing w:line="275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BF2B1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Usklađenost minimalno sa sljedećim normama: TÜV GS, CE, RoHS, WEEE, Energy Star 8.0, TCO 9.0 </w:t>
            </w:r>
          </w:p>
          <w:p w14:paraId="2265A5C1" w14:textId="17AE696B" w:rsidR="00BF2B19" w:rsidRPr="00BF2B19" w:rsidRDefault="00BF2B19" w:rsidP="00BF2B19">
            <w:pPr>
              <w:spacing w:line="275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BF2B1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Ponuđeno računalo (proizvođač i model) mora se nalaziti na javno dostupnoj listi Windows 11 kompatibilnosti, dostupnoj na sljedećoj poveznici: </w:t>
            </w:r>
            <w:hyperlink r:id="rId7" w:history="1">
              <w:r w:rsidRPr="00BF2B19">
                <w:rPr>
                  <w:rStyle w:val="Hiperveza"/>
                  <w:rFonts w:ascii="Times New Roman" w:hAnsi="Times New Roman" w:cs="Times New Roman"/>
                  <w:sz w:val="15"/>
                  <w:szCs w:val="15"/>
                </w:rPr>
                <w:t>https://partner.microsoft.com/en-us/dashboard/hardware/search/cpl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</w:t>
            </w:r>
            <w:r w:rsidRPr="00BF2B1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te, biti certificirano na toj stranici minimalno za verziju operativnog sustava 22H2, x64.</w:t>
            </w:r>
          </w:p>
          <w:p w14:paraId="3094B3A8" w14:textId="77777777" w:rsidR="00BF2B19" w:rsidRPr="00BF2B19" w:rsidRDefault="00BF2B19" w:rsidP="00BF2B19">
            <w:pPr>
              <w:spacing w:line="275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BF2B1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Operativni sustav Microsoft Windows 11 PRO 64 bit na hrvatskom jezičnom sučelju, instaliran na računalo.</w:t>
            </w:r>
          </w:p>
          <w:p w14:paraId="53BD0600" w14:textId="77777777" w:rsidR="00BF2B19" w:rsidRPr="00BF2B19" w:rsidRDefault="00BF2B19" w:rsidP="00BF2B19">
            <w:pPr>
              <w:spacing w:line="275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BF2B1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Računala moraju biti nova, nekorištena, brand name od istog proizvođača kao i monitori.</w:t>
            </w:r>
          </w:p>
          <w:p w14:paraId="27330C0A" w14:textId="52F66207" w:rsidR="000F0597" w:rsidRPr="00BF2B19" w:rsidRDefault="000F0597" w:rsidP="00BF2B19">
            <w:pPr>
              <w:spacing w:line="275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1AC8E" w14:textId="635C2299" w:rsidR="000F0597" w:rsidRDefault="000F0597">
            <w:pPr>
              <w:ind w:lef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5A404" w14:textId="77777777" w:rsidR="000F0597" w:rsidRDefault="000F0597" w:rsidP="007D354C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224F8" w14:textId="77777777" w:rsidR="000F0597" w:rsidRPr="009D4B54" w:rsidRDefault="000F0597" w:rsidP="004F6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0E6C9" w14:textId="77777777" w:rsidR="000F0597" w:rsidRPr="009D4B54" w:rsidRDefault="000F0597" w:rsidP="004F6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008A" w14:paraId="445524D1" w14:textId="77777777" w:rsidTr="007D354C">
        <w:trPr>
          <w:trHeight w:val="3575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175FA" w14:textId="7041A22D" w:rsidR="008A008A" w:rsidRDefault="000F0597" w:rsidP="009D4B54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lastRenderedPageBreak/>
              <w:t>3</w:t>
            </w:r>
            <w:r w:rsidR="00BD475D" w:rsidRPr="009D4B54">
              <w:rPr>
                <w:rFonts w:ascii="Times New Roman" w:eastAsia="Times New Roman" w:hAnsi="Times New Roman" w:cs="Times New Roman"/>
                <w:sz w:val="18"/>
                <w:szCs w:val="28"/>
              </w:rPr>
              <w:t>.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3A1C1" w14:textId="77777777" w:rsidR="00E420DC" w:rsidRDefault="00E420DC" w:rsidP="00E420DC">
            <w:pPr>
              <w:spacing w:line="301" w:lineRule="auto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Brand name, računalni LCD monitor najmanje 24,1" s IPS panelom, 16:10 </w:t>
            </w:r>
            <w:r>
              <w:rPr>
                <w:rFonts w:ascii="Times New Roman" w:eastAsia="Times New Roman" w:hAnsi="Times New Roman" w:cs="Times New Roman"/>
                <w:sz w:val="15"/>
              </w:rPr>
              <w:t>(kao Fujitsu B2410 WS ili jednakovrijedan, iste razine kvalitete),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s minimalnim tehničkim karakteristikama</w:t>
            </w:r>
            <w:r>
              <w:rPr>
                <w:rFonts w:ascii="Times New Roman" w:eastAsia="Times New Roman" w:hAnsi="Times New Roman" w:cs="Times New Roman"/>
                <w:sz w:val="15"/>
              </w:rPr>
              <w:t>:</w:t>
            </w:r>
          </w:p>
          <w:p w14:paraId="08514966" w14:textId="77777777" w:rsidR="00E420DC" w:rsidRDefault="00E420DC" w:rsidP="00E420DC">
            <w:pPr>
              <w:pStyle w:val="Odlomakpopisa"/>
              <w:numPr>
                <w:ilvl w:val="0"/>
                <w:numId w:val="8"/>
              </w:numPr>
              <w:spacing w:after="5"/>
            </w:pPr>
            <w:r w:rsidRPr="007C1436">
              <w:rPr>
                <w:rFonts w:ascii="Times New Roman" w:eastAsia="Times New Roman" w:hAnsi="Times New Roman" w:cs="Times New Roman"/>
                <w:sz w:val="15"/>
              </w:rPr>
              <w:t>dijagonala ekrana minimalno 2</w:t>
            </w:r>
            <w:r>
              <w:rPr>
                <w:rFonts w:ascii="Times New Roman" w:eastAsia="Times New Roman" w:hAnsi="Times New Roman" w:cs="Times New Roman"/>
                <w:sz w:val="15"/>
              </w:rPr>
              <w:t>4,1</w:t>
            </w:r>
            <w:r w:rsidRPr="007C1436">
              <w:rPr>
                <w:rFonts w:ascii="Times New Roman" w:eastAsia="Times New Roman" w:hAnsi="Times New Roman" w:cs="Times New Roman"/>
                <w:sz w:val="15"/>
              </w:rPr>
              <w:t>", omjer proporcija ekrana 16:</w:t>
            </w:r>
            <w:r>
              <w:rPr>
                <w:rFonts w:ascii="Times New Roman" w:eastAsia="Times New Roman" w:hAnsi="Times New Roman" w:cs="Times New Roman"/>
                <w:sz w:val="15"/>
              </w:rPr>
              <w:t>10</w:t>
            </w:r>
          </w:p>
          <w:p w14:paraId="31799131" w14:textId="77777777" w:rsidR="00E420DC" w:rsidRDefault="00E420DC" w:rsidP="00E420DC">
            <w:pPr>
              <w:pStyle w:val="Odlomakpopisa"/>
              <w:numPr>
                <w:ilvl w:val="0"/>
                <w:numId w:val="8"/>
              </w:numPr>
              <w:spacing w:after="3"/>
            </w:pPr>
            <w:r w:rsidRPr="007C1436">
              <w:rPr>
                <w:rFonts w:ascii="Times New Roman" w:eastAsia="Times New Roman" w:hAnsi="Times New Roman" w:cs="Times New Roman"/>
                <w:sz w:val="15"/>
              </w:rPr>
              <w:t>nereflektirajući ekran sa IPS tehnologijom</w:t>
            </w:r>
          </w:p>
          <w:p w14:paraId="1FC3D50D" w14:textId="77777777" w:rsidR="00E420DC" w:rsidRDefault="00E420DC" w:rsidP="00E420DC">
            <w:pPr>
              <w:pStyle w:val="Odlomakpopisa"/>
              <w:numPr>
                <w:ilvl w:val="0"/>
                <w:numId w:val="8"/>
              </w:numPr>
              <w:spacing w:after="9"/>
            </w:pPr>
            <w:r w:rsidRPr="007C1436">
              <w:rPr>
                <w:rFonts w:ascii="Times New Roman" w:eastAsia="Times New Roman" w:hAnsi="Times New Roman" w:cs="Times New Roman"/>
                <w:sz w:val="15"/>
              </w:rPr>
              <w:t>full HD rezolucija (1,920 x 1,</w:t>
            </w:r>
            <w:r>
              <w:rPr>
                <w:rFonts w:ascii="Times New Roman" w:eastAsia="Times New Roman" w:hAnsi="Times New Roman" w:cs="Times New Roman"/>
                <w:sz w:val="15"/>
              </w:rPr>
              <w:t>200</w:t>
            </w:r>
            <w:r w:rsidRPr="007C1436">
              <w:rPr>
                <w:rFonts w:ascii="Times New Roman" w:eastAsia="Times New Roman" w:hAnsi="Times New Roman" w:cs="Times New Roman"/>
                <w:sz w:val="15"/>
              </w:rPr>
              <w:t xml:space="preserve"> pixel)</w:t>
            </w:r>
          </w:p>
          <w:p w14:paraId="36D11BCE" w14:textId="77777777" w:rsidR="00E420DC" w:rsidRDefault="00E420DC" w:rsidP="00E420DC">
            <w:pPr>
              <w:pStyle w:val="Odlomakpopisa"/>
              <w:numPr>
                <w:ilvl w:val="0"/>
                <w:numId w:val="8"/>
              </w:numPr>
              <w:spacing w:after="2"/>
            </w:pPr>
            <w:r w:rsidRPr="007C1436">
              <w:rPr>
                <w:rFonts w:ascii="Times New Roman" w:eastAsia="Times New Roman" w:hAnsi="Times New Roman" w:cs="Times New Roman"/>
                <w:sz w:val="15"/>
              </w:rPr>
              <w:t xml:space="preserve">podržane razine osvjetljenja: minimalno </w:t>
            </w:r>
            <w:r>
              <w:rPr>
                <w:rFonts w:ascii="Times New Roman" w:eastAsia="Times New Roman" w:hAnsi="Times New Roman" w:cs="Times New Roman"/>
                <w:sz w:val="15"/>
              </w:rPr>
              <w:t>300</w:t>
            </w:r>
            <w:r w:rsidRPr="007C1436">
              <w:rPr>
                <w:rFonts w:ascii="Times New Roman" w:eastAsia="Times New Roman" w:hAnsi="Times New Roman" w:cs="Times New Roman"/>
                <w:sz w:val="15"/>
              </w:rPr>
              <w:t xml:space="preserve"> cd/m</w:t>
            </w:r>
            <w:r w:rsidRPr="007C1436"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  <w:p w14:paraId="0F247DA3" w14:textId="77777777" w:rsidR="00E420DC" w:rsidRDefault="00E420DC" w:rsidP="00E420DC">
            <w:pPr>
              <w:pStyle w:val="Odlomakpopisa"/>
              <w:numPr>
                <w:ilvl w:val="0"/>
                <w:numId w:val="8"/>
              </w:numPr>
              <w:spacing w:after="2"/>
            </w:pPr>
            <w:r w:rsidRPr="007C1436">
              <w:rPr>
                <w:rFonts w:ascii="Times New Roman" w:eastAsia="Times New Roman" w:hAnsi="Times New Roman" w:cs="Times New Roman"/>
                <w:sz w:val="15"/>
              </w:rPr>
              <w:t>kontrast - tipično 1,000:1</w:t>
            </w:r>
          </w:p>
          <w:p w14:paraId="05F49ADA" w14:textId="77777777" w:rsidR="00E420DC" w:rsidRDefault="00E420DC" w:rsidP="00E420DC">
            <w:pPr>
              <w:pStyle w:val="Odlomakpopisa"/>
              <w:numPr>
                <w:ilvl w:val="0"/>
                <w:numId w:val="8"/>
              </w:numPr>
              <w:spacing w:after="2"/>
            </w:pPr>
            <w:r w:rsidRPr="007C1436">
              <w:rPr>
                <w:rFonts w:ascii="Times New Roman" w:eastAsia="Times New Roman" w:hAnsi="Times New Roman" w:cs="Times New Roman"/>
                <w:sz w:val="15"/>
              </w:rPr>
              <w:t>potpuna ergonomska fleksibilnost: podesivost po visini, zakretanje, nagib i rotacija u portretni način rada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u oba smjera</w:t>
            </w:r>
          </w:p>
          <w:p w14:paraId="13E55F5C" w14:textId="77777777" w:rsidR="00E420DC" w:rsidRPr="009B6E96" w:rsidRDefault="00E420DC" w:rsidP="00E420DC">
            <w:pPr>
              <w:pStyle w:val="Odlomakpopisa"/>
              <w:numPr>
                <w:ilvl w:val="0"/>
                <w:numId w:val="8"/>
              </w:numPr>
              <w:spacing w:after="2"/>
              <w:rPr>
                <w:color w:val="auto"/>
              </w:rPr>
            </w:pPr>
            <w:r w:rsidRPr="009B6E96">
              <w:rPr>
                <w:rFonts w:ascii="Times New Roman" w:eastAsia="Times New Roman" w:hAnsi="Times New Roman" w:cs="Times New Roman"/>
                <w:color w:val="auto"/>
                <w:sz w:val="15"/>
              </w:rPr>
              <w:t>minimalno priključci: 1xDP, 1xHDMI, 1xD-SUB, 1xDVI, 5xUSB 3.2 i 3.5 mm stereo priključak</w:t>
            </w:r>
          </w:p>
          <w:p w14:paraId="61880ECE" w14:textId="77777777" w:rsidR="00E420DC" w:rsidRPr="009B6E96" w:rsidRDefault="00E420DC" w:rsidP="00E420DC">
            <w:pPr>
              <w:pStyle w:val="Odlomakpopisa"/>
              <w:numPr>
                <w:ilvl w:val="0"/>
                <w:numId w:val="8"/>
              </w:numPr>
              <w:spacing w:after="2"/>
              <w:rPr>
                <w:color w:val="auto"/>
              </w:rPr>
            </w:pPr>
            <w:r w:rsidRPr="009B6E96">
              <w:rPr>
                <w:rFonts w:ascii="Times New Roman" w:eastAsia="Times New Roman" w:hAnsi="Times New Roman" w:cs="Times New Roman"/>
                <w:color w:val="auto"/>
                <w:sz w:val="15"/>
              </w:rPr>
              <w:t>sa stereo zvučnicima 2x2W</w:t>
            </w:r>
          </w:p>
          <w:p w14:paraId="3BACF27E" w14:textId="77777777" w:rsidR="00E420DC" w:rsidRPr="009B6E96" w:rsidRDefault="00E420DC" w:rsidP="00E420DC">
            <w:pPr>
              <w:pStyle w:val="Odlomakpopisa"/>
              <w:numPr>
                <w:ilvl w:val="0"/>
                <w:numId w:val="8"/>
              </w:numPr>
              <w:spacing w:after="160" w:line="262" w:lineRule="auto"/>
              <w:rPr>
                <w:rFonts w:ascii="Times New Roman" w:eastAsia="Times New Roman" w:hAnsi="Times New Roman" w:cs="Times New Roman"/>
                <w:color w:val="auto"/>
                <w:sz w:val="15"/>
              </w:rPr>
            </w:pPr>
            <w:r w:rsidRPr="009B6E96">
              <w:rPr>
                <w:rFonts w:ascii="Times New Roman" w:eastAsia="Times New Roman" w:hAnsi="Times New Roman" w:cs="Times New Roman"/>
                <w:color w:val="auto"/>
                <w:sz w:val="15"/>
              </w:rPr>
              <w:t>crne boje</w:t>
            </w:r>
          </w:p>
          <w:p w14:paraId="74DF96B3" w14:textId="77777777" w:rsidR="00E420DC" w:rsidRDefault="00E420DC" w:rsidP="00E420DC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5"/>
              </w:rPr>
              <w:t>Ponuđeni jamstveni rok mora biti minimalno 36 mjeseci.</w:t>
            </w:r>
          </w:p>
          <w:p w14:paraId="40A54371" w14:textId="77777777" w:rsidR="00E420DC" w:rsidRDefault="00E420DC" w:rsidP="00E420DC">
            <w:pPr>
              <w:spacing w:line="262" w:lineRule="auto"/>
            </w:pPr>
            <w:r>
              <w:rPr>
                <w:rFonts w:ascii="Times New Roman" w:eastAsia="Times New Roman" w:hAnsi="Times New Roman" w:cs="Times New Roman"/>
                <w:sz w:val="15"/>
              </w:rPr>
              <w:t>Usklađenost minimalno sa sljedećim normama ili jednakovrijednim: TÜV GS, CE, RoHS, WEEE, Energy Star 8.0, TCO 8.0, TÜV Low Blue Light Certified, TÜV Flicker Free Certified.</w:t>
            </w:r>
          </w:p>
          <w:p w14:paraId="6AB32FBB" w14:textId="1F192DFB" w:rsidR="008A008A" w:rsidRDefault="00E420DC" w:rsidP="00E420DC">
            <w:r w:rsidRPr="009B6E96">
              <w:rPr>
                <w:rFonts w:ascii="Times New Roman" w:eastAsia="Times New Roman" w:hAnsi="Times New Roman" w:cs="Times New Roman"/>
                <w:color w:val="auto"/>
                <w:sz w:val="15"/>
              </w:rPr>
              <w:t>Monitori moraju biti novi, nekorišteni, brand name od istog proizvođača kao i stolna/prijenosna računala.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AF997" w14:textId="48AA9F6E" w:rsidR="008A008A" w:rsidRDefault="00586B68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28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5FBD6" w14:textId="1B9F8974" w:rsidR="008A008A" w:rsidRDefault="008A008A" w:rsidP="007D354C">
            <w:pPr>
              <w:spacing w:line="301" w:lineRule="auto"/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AFC76" w14:textId="7752308E" w:rsidR="008A008A" w:rsidRPr="009D4B54" w:rsidRDefault="008A008A" w:rsidP="004F6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40BCA" w14:textId="1816F314" w:rsidR="003D3063" w:rsidRPr="009D4B54" w:rsidRDefault="003D3063" w:rsidP="004F6C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54C" w14:paraId="4F1F3C69" w14:textId="77777777" w:rsidTr="007D354C">
        <w:trPr>
          <w:trHeight w:val="2948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44A69" w14:textId="55B28A3F" w:rsidR="007D354C" w:rsidRPr="009D4B54" w:rsidRDefault="000F0597" w:rsidP="007D354C">
            <w:pPr>
              <w:ind w:left="49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4</w:t>
            </w:r>
            <w:r w:rsidR="007D354C" w:rsidRPr="009D4B54">
              <w:rPr>
                <w:rFonts w:ascii="Times New Roman" w:eastAsia="Times New Roman" w:hAnsi="Times New Roman" w:cs="Times New Roman"/>
                <w:sz w:val="18"/>
                <w:szCs w:val="28"/>
              </w:rPr>
              <w:t>.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17633" w14:textId="77777777" w:rsidR="007D354C" w:rsidRPr="00AD05EA" w:rsidRDefault="007D354C" w:rsidP="007D354C">
            <w:pPr>
              <w:spacing w:after="13" w:line="262" w:lineRule="auto"/>
            </w:pPr>
            <w:r w:rsidRPr="00AD05EA">
              <w:rPr>
                <w:rFonts w:ascii="Times New Roman" w:eastAsia="Times New Roman" w:hAnsi="Times New Roman" w:cs="Times New Roman"/>
                <w:b/>
                <w:sz w:val="15"/>
              </w:rPr>
              <w:t xml:space="preserve">Brand name, prijenosno računalo poslovne klase za rad u Active Directory mrežnom okruženju, bazirano na Intel platformi ili jednakovrijednoj, </w:t>
            </w:r>
          </w:p>
          <w:p w14:paraId="6AC04D61" w14:textId="25295B7D" w:rsidR="007D354C" w:rsidRPr="00AD05EA" w:rsidRDefault="007D354C" w:rsidP="007D354C">
            <w:pPr>
              <w:spacing w:after="2"/>
            </w:pPr>
            <w:r w:rsidRPr="00AD05EA">
              <w:rPr>
                <w:rFonts w:ascii="Times New Roman" w:eastAsia="Times New Roman" w:hAnsi="Times New Roman" w:cs="Times New Roman"/>
                <w:sz w:val="15"/>
              </w:rPr>
              <w:t>(kao Fujitsu Lifebook E541</w:t>
            </w:r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  <w:r w:rsidRPr="00AD05EA">
              <w:rPr>
                <w:rFonts w:ascii="Times New Roman" w:eastAsia="Times New Roman" w:hAnsi="Times New Roman" w:cs="Times New Roman"/>
                <w:sz w:val="15"/>
              </w:rPr>
              <w:t xml:space="preserve"> ili jednakovrijedno, iste razine kvalitete), </w:t>
            </w:r>
            <w:r w:rsidRPr="00AD05EA">
              <w:rPr>
                <w:rFonts w:ascii="Times New Roman" w:eastAsia="Times New Roman" w:hAnsi="Times New Roman" w:cs="Times New Roman"/>
                <w:b/>
                <w:sz w:val="15"/>
              </w:rPr>
              <w:t>s minimalnim tehničkim karakteristikama:</w:t>
            </w:r>
          </w:p>
          <w:p w14:paraId="6E656DAF" w14:textId="7E4AD859" w:rsidR="007D354C" w:rsidRPr="00AD05EA" w:rsidRDefault="007D354C" w:rsidP="007D354C">
            <w:pPr>
              <w:numPr>
                <w:ilvl w:val="0"/>
                <w:numId w:val="10"/>
              </w:numPr>
              <w:spacing w:after="3" w:line="259" w:lineRule="auto"/>
            </w:pPr>
            <w:r w:rsidRPr="00AD05EA">
              <w:rPr>
                <w:rFonts w:ascii="Times New Roman" w:eastAsia="Times New Roman" w:hAnsi="Times New Roman" w:cs="Times New Roman"/>
                <w:sz w:val="15"/>
              </w:rPr>
              <w:t xml:space="preserve">bazirano na Intel Core </w:t>
            </w:r>
            <w:r w:rsidRPr="00B553AC">
              <w:rPr>
                <w:rFonts w:ascii="Times New Roman" w:eastAsia="Times New Roman" w:hAnsi="Times New Roman" w:cs="Times New Roman"/>
                <w:sz w:val="15"/>
              </w:rPr>
              <w:t>i5-1235U</w:t>
            </w:r>
            <w:r w:rsidRPr="00AD05EA">
              <w:rPr>
                <w:rFonts w:ascii="Times New Roman" w:eastAsia="Times New Roman" w:hAnsi="Times New Roman" w:cs="Times New Roman"/>
                <w:sz w:val="15"/>
              </w:rPr>
              <w:t xml:space="preserve">  procesoru (radnog takta do 4.</w:t>
            </w:r>
            <w:r>
              <w:rPr>
                <w:rFonts w:ascii="Times New Roman" w:eastAsia="Times New Roman" w:hAnsi="Times New Roman" w:cs="Times New Roman"/>
                <w:sz w:val="15"/>
              </w:rPr>
              <w:t>4</w:t>
            </w:r>
            <w:r w:rsidRPr="00AD05EA">
              <w:rPr>
                <w:rFonts w:ascii="Times New Roman" w:eastAsia="Times New Roman" w:hAnsi="Times New Roman" w:cs="Times New Roman"/>
                <w:sz w:val="15"/>
              </w:rPr>
              <w:t xml:space="preserve"> GHz uz </w:t>
            </w:r>
            <w:r>
              <w:rPr>
                <w:rFonts w:ascii="Times New Roman" w:eastAsia="Times New Roman" w:hAnsi="Times New Roman" w:cs="Times New Roman"/>
                <w:sz w:val="15"/>
              </w:rPr>
              <w:t>12</w:t>
            </w:r>
            <w:r w:rsidRPr="00AD05EA">
              <w:rPr>
                <w:rFonts w:ascii="Times New Roman" w:eastAsia="Times New Roman" w:hAnsi="Times New Roman" w:cs="Times New Roman"/>
                <w:sz w:val="15"/>
              </w:rPr>
              <w:t>MB cache-a) ili jednakovrijednom</w:t>
            </w:r>
          </w:p>
          <w:p w14:paraId="442DBE8C" w14:textId="729F07E5" w:rsidR="007D354C" w:rsidRPr="00AD05EA" w:rsidRDefault="007D354C" w:rsidP="007D354C">
            <w:pPr>
              <w:numPr>
                <w:ilvl w:val="0"/>
                <w:numId w:val="10"/>
              </w:numPr>
              <w:spacing w:after="2" w:line="259" w:lineRule="auto"/>
            </w:pPr>
            <w:r w:rsidRPr="00AD05EA">
              <w:rPr>
                <w:rFonts w:ascii="Times New Roman" w:eastAsia="Times New Roman" w:hAnsi="Times New Roman" w:cs="Times New Roman"/>
                <w:sz w:val="15"/>
              </w:rPr>
              <w:t xml:space="preserve">minimalno 16 GB DDR4 3200 MHz radne memorije, 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implementirano </w:t>
            </w:r>
            <w:r w:rsidRPr="00AD05EA">
              <w:rPr>
                <w:rFonts w:ascii="Times New Roman" w:eastAsia="Times New Roman" w:hAnsi="Times New Roman" w:cs="Times New Roman"/>
                <w:sz w:val="15"/>
              </w:rPr>
              <w:t>u dual channel režimu rada, proširivo do 64 MB</w:t>
            </w:r>
          </w:p>
          <w:p w14:paraId="29F3D0F6" w14:textId="490AAD76" w:rsidR="007D354C" w:rsidRPr="00AD05EA" w:rsidRDefault="007D354C" w:rsidP="007D354C">
            <w:pPr>
              <w:numPr>
                <w:ilvl w:val="0"/>
                <w:numId w:val="10"/>
              </w:numPr>
              <w:spacing w:after="2" w:line="259" w:lineRule="auto"/>
            </w:pPr>
            <w:r w:rsidRPr="00AD05EA">
              <w:rPr>
                <w:rFonts w:ascii="Times New Roman" w:eastAsia="Times New Roman" w:hAnsi="Times New Roman" w:cs="Times New Roman"/>
                <w:sz w:val="15"/>
              </w:rPr>
              <w:t>Intel®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 w:rsidRPr="00AD05EA">
              <w:rPr>
                <w:rFonts w:ascii="Times New Roman" w:eastAsia="Times New Roman" w:hAnsi="Times New Roman" w:cs="Times New Roman"/>
                <w:sz w:val="15"/>
              </w:rPr>
              <w:t xml:space="preserve">Iris 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Xe </w:t>
            </w:r>
            <w:r w:rsidRPr="00AD05EA">
              <w:rPr>
                <w:rFonts w:ascii="Times New Roman" w:eastAsia="Times New Roman" w:hAnsi="Times New Roman" w:cs="Times New Roman"/>
                <w:sz w:val="15"/>
              </w:rPr>
              <w:t>Graphics ili jednakovrijedna grafička kartica</w:t>
            </w:r>
          </w:p>
          <w:p w14:paraId="09A42784" w14:textId="10760F8E" w:rsidR="007D354C" w:rsidRPr="00AD05EA" w:rsidRDefault="007D354C" w:rsidP="007D354C">
            <w:pPr>
              <w:numPr>
                <w:ilvl w:val="0"/>
                <w:numId w:val="10"/>
              </w:numPr>
              <w:spacing w:after="2" w:line="259" w:lineRule="auto"/>
            </w:pPr>
            <w:r w:rsidRPr="00AD05EA">
              <w:rPr>
                <w:rFonts w:ascii="Times New Roman" w:eastAsia="Times New Roman" w:hAnsi="Times New Roman" w:cs="Times New Roman"/>
                <w:sz w:val="15"/>
              </w:rPr>
              <w:t>zaslon 14" nereflektirajući ekran, IPS; Full HD (1920x1080)</w:t>
            </w:r>
          </w:p>
          <w:p w14:paraId="798CA4A1" w14:textId="3C878216" w:rsidR="007D354C" w:rsidRPr="00AD05EA" w:rsidRDefault="007D354C" w:rsidP="007D354C">
            <w:pPr>
              <w:numPr>
                <w:ilvl w:val="0"/>
                <w:numId w:val="10"/>
              </w:numPr>
              <w:spacing w:after="2" w:line="259" w:lineRule="auto"/>
            </w:pPr>
            <w:r w:rsidRPr="00AD05EA">
              <w:rPr>
                <w:rFonts w:ascii="Times New Roman" w:eastAsia="Times New Roman" w:hAnsi="Times New Roman" w:cs="Times New Roman"/>
                <w:sz w:val="15"/>
              </w:rPr>
              <w:t>SSD M.2 PCIe 4.0 NVMe od minimalno 256GB, samokriptirajući disk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 w:rsidRPr="009365F4">
              <w:rPr>
                <w:rFonts w:ascii="Times New Roman" w:eastAsia="Times New Roman" w:hAnsi="Times New Roman" w:cs="Times New Roman"/>
                <w:sz w:val="15"/>
              </w:rPr>
              <w:t>ili jednakovrijed</w:t>
            </w:r>
            <w:r>
              <w:rPr>
                <w:rFonts w:ascii="Times New Roman" w:eastAsia="Times New Roman" w:hAnsi="Times New Roman" w:cs="Times New Roman"/>
                <w:sz w:val="15"/>
              </w:rPr>
              <w:t>an</w:t>
            </w:r>
          </w:p>
          <w:p w14:paraId="23949EBD" w14:textId="77777777" w:rsidR="007D354C" w:rsidRPr="00AD05EA" w:rsidRDefault="007D354C" w:rsidP="007D354C">
            <w:pPr>
              <w:numPr>
                <w:ilvl w:val="0"/>
                <w:numId w:val="10"/>
              </w:numPr>
              <w:spacing w:after="2" w:line="259" w:lineRule="auto"/>
            </w:pPr>
            <w:r w:rsidRPr="00AD05EA">
              <w:rPr>
                <w:rFonts w:ascii="Times New Roman" w:eastAsia="Times New Roman" w:hAnsi="Times New Roman" w:cs="Times New Roman"/>
                <w:sz w:val="15"/>
              </w:rPr>
              <w:t>2x mikrofon</w:t>
            </w:r>
          </w:p>
          <w:p w14:paraId="67370B6C" w14:textId="19B684E8" w:rsidR="007D354C" w:rsidRPr="00681422" w:rsidRDefault="007D354C" w:rsidP="007D354C">
            <w:pPr>
              <w:numPr>
                <w:ilvl w:val="0"/>
                <w:numId w:val="10"/>
              </w:numPr>
              <w:spacing w:line="262" w:lineRule="auto"/>
            </w:pPr>
            <w:r w:rsidRPr="00AD05EA">
              <w:rPr>
                <w:rFonts w:ascii="Times New Roman" w:eastAsia="Times New Roman" w:hAnsi="Times New Roman" w:cs="Times New Roman"/>
                <w:sz w:val="15"/>
              </w:rPr>
              <w:t>HD Web kamera sa ugrađenim poklopcem za privatnost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i podrškom za Windows Hello prijavu putem prepoznavanja lica</w:t>
            </w:r>
          </w:p>
          <w:p w14:paraId="1D7AA6A0" w14:textId="4F2565BC" w:rsidR="007D354C" w:rsidRPr="00AD05EA" w:rsidRDefault="007D354C" w:rsidP="007D354C">
            <w:pPr>
              <w:numPr>
                <w:ilvl w:val="0"/>
                <w:numId w:val="10"/>
              </w:numPr>
              <w:spacing w:line="262" w:lineRule="auto"/>
            </w:pPr>
            <w:r w:rsidRPr="00AD05EA">
              <w:rPr>
                <w:rFonts w:ascii="Times New Roman" w:eastAsia="Times New Roman" w:hAnsi="Times New Roman" w:cs="Times New Roman"/>
                <w:sz w:val="15"/>
              </w:rPr>
              <w:t>priključci minimalno: 1x Smart Card Reader, 1x SD Card reader, 1x HDMI, 2x USB</w:t>
            </w:r>
            <w:r>
              <w:rPr>
                <w:rFonts w:ascii="Times New Roman" w:eastAsia="Times New Roman" w:hAnsi="Times New Roman" w:cs="Times New Roman"/>
                <w:sz w:val="15"/>
              </w:rPr>
              <w:t>-</w:t>
            </w:r>
            <w:r w:rsidRPr="00AD05EA">
              <w:rPr>
                <w:rFonts w:ascii="Times New Roman" w:eastAsia="Times New Roman" w:hAnsi="Times New Roman" w:cs="Times New Roman"/>
                <w:sz w:val="15"/>
              </w:rPr>
              <w:t>A 3.2</w:t>
            </w:r>
            <w:r w:rsidRPr="00681422">
              <w:rPr>
                <w:rFonts w:ascii="Times New Roman" w:eastAsia="Times New Roman" w:hAnsi="Times New Roman" w:cs="Times New Roman"/>
                <w:sz w:val="15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  <w:r w:rsidRPr="00681422">
              <w:rPr>
                <w:rFonts w:ascii="Times New Roman" w:eastAsia="Times New Roman" w:hAnsi="Times New Roman" w:cs="Times New Roman"/>
                <w:sz w:val="15"/>
              </w:rPr>
              <w:t>x USB</w:t>
            </w:r>
            <w:r>
              <w:rPr>
                <w:rFonts w:ascii="Times New Roman" w:eastAsia="Times New Roman" w:hAnsi="Times New Roman" w:cs="Times New Roman"/>
                <w:sz w:val="15"/>
              </w:rPr>
              <w:t>-C</w:t>
            </w:r>
            <w:r w:rsidRPr="00681422">
              <w:rPr>
                <w:rFonts w:ascii="Times New Roman" w:eastAsia="Times New Roman" w:hAnsi="Times New Roman" w:cs="Times New Roman"/>
                <w:sz w:val="15"/>
              </w:rPr>
              <w:t xml:space="preserve"> 4.0 Thunderbolt 4,  1x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 w:rsidRPr="00681422">
              <w:rPr>
                <w:rFonts w:ascii="Times New Roman" w:eastAsia="Times New Roman" w:hAnsi="Times New Roman" w:cs="Times New Roman"/>
                <w:sz w:val="15"/>
              </w:rPr>
              <w:t>RJ45, 1x audio in/out.</w:t>
            </w:r>
          </w:p>
          <w:p w14:paraId="76BF579E" w14:textId="696781C8" w:rsidR="007D354C" w:rsidRPr="00681422" w:rsidRDefault="007D354C" w:rsidP="007D354C">
            <w:pPr>
              <w:pStyle w:val="Odlomakpopisa"/>
              <w:numPr>
                <w:ilvl w:val="0"/>
                <w:numId w:val="10"/>
              </w:numPr>
              <w:spacing w:line="263" w:lineRule="auto"/>
              <w:ind w:right="-58"/>
            </w:pPr>
            <w:r w:rsidRPr="00681422">
              <w:rPr>
                <w:rFonts w:ascii="Times New Roman" w:eastAsia="Times New Roman" w:hAnsi="Times New Roman" w:cs="Times New Roman"/>
                <w:sz w:val="15"/>
              </w:rPr>
              <w:t xml:space="preserve">Ugrađen </w:t>
            </w:r>
            <w:r>
              <w:rPr>
                <w:rFonts w:ascii="Times New Roman" w:eastAsia="Times New Roman" w:hAnsi="Times New Roman" w:cs="Times New Roman"/>
                <w:sz w:val="15"/>
              </w:rPr>
              <w:t>biometrijski čitač</w:t>
            </w:r>
            <w:r w:rsidRPr="00681422">
              <w:rPr>
                <w:rFonts w:ascii="Times New Roman" w:eastAsia="Times New Roman" w:hAnsi="Times New Roman" w:cs="Times New Roman"/>
                <w:sz w:val="15"/>
              </w:rPr>
              <w:t xml:space="preserve"> u kućište računala i  TPM 2.0 sigurnosni modul.</w:t>
            </w:r>
          </w:p>
          <w:p w14:paraId="0557136F" w14:textId="29B5B623" w:rsidR="007D354C" w:rsidRPr="00AD05EA" w:rsidRDefault="007D354C" w:rsidP="007D354C">
            <w:pPr>
              <w:pStyle w:val="Odlomakpopisa"/>
              <w:numPr>
                <w:ilvl w:val="0"/>
                <w:numId w:val="10"/>
              </w:numPr>
              <w:spacing w:line="263" w:lineRule="auto"/>
              <w:ind w:right="-58"/>
            </w:pPr>
            <w:r w:rsidRPr="00681422">
              <w:rPr>
                <w:rFonts w:ascii="Times New Roman" w:eastAsia="Times New Roman" w:hAnsi="Times New Roman" w:cs="Times New Roman"/>
                <w:sz w:val="15"/>
              </w:rPr>
              <w:t xml:space="preserve">Podrška za klasični </w:t>
            </w:r>
            <w:r>
              <w:rPr>
                <w:rFonts w:ascii="Times New Roman" w:eastAsia="Times New Roman" w:hAnsi="Times New Roman" w:cs="Times New Roman"/>
                <w:sz w:val="15"/>
              </w:rPr>
              <w:t>mehanički stolni port replikator</w:t>
            </w:r>
            <w:r w:rsidRPr="00681422"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  <w:p w14:paraId="78912B7D" w14:textId="22014DBD" w:rsidR="007D354C" w:rsidRPr="00AD05EA" w:rsidRDefault="007D354C" w:rsidP="007D354C">
            <w:pPr>
              <w:numPr>
                <w:ilvl w:val="0"/>
                <w:numId w:val="10"/>
              </w:numPr>
              <w:spacing w:after="2" w:line="259" w:lineRule="auto"/>
            </w:pPr>
            <w:r w:rsidRPr="00AD05EA">
              <w:rPr>
                <w:rFonts w:ascii="Times New Roman" w:eastAsia="Times New Roman" w:hAnsi="Times New Roman" w:cs="Times New Roman"/>
                <w:sz w:val="15"/>
              </w:rPr>
              <w:t>komunikacija LAN 10/100/1,000 MBit/s i WiFi 6 AX2</w:t>
            </w:r>
            <w:r>
              <w:rPr>
                <w:rFonts w:ascii="Times New Roman" w:eastAsia="Times New Roman" w:hAnsi="Times New Roman" w:cs="Times New Roman"/>
                <w:sz w:val="15"/>
              </w:rPr>
              <w:t>11</w:t>
            </w:r>
            <w:r w:rsidRPr="00AD05EA">
              <w:rPr>
                <w:rFonts w:ascii="Times New Roman" w:eastAsia="Times New Roman" w:hAnsi="Times New Roman" w:cs="Times New Roman"/>
                <w:sz w:val="15"/>
              </w:rPr>
              <w:t>WLAN  dual band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 w:rsidRPr="009365F4">
              <w:rPr>
                <w:rFonts w:ascii="Times New Roman" w:eastAsia="Times New Roman" w:hAnsi="Times New Roman" w:cs="Times New Roman"/>
                <w:sz w:val="15"/>
              </w:rPr>
              <w:t>ili jednakovrijed</w:t>
            </w:r>
            <w:r>
              <w:rPr>
                <w:rFonts w:ascii="Times New Roman" w:eastAsia="Times New Roman" w:hAnsi="Times New Roman" w:cs="Times New Roman"/>
                <w:sz w:val="15"/>
              </w:rPr>
              <w:t>no</w:t>
            </w:r>
          </w:p>
          <w:p w14:paraId="743E5404" w14:textId="2C96298F" w:rsidR="007D354C" w:rsidRPr="00AD05EA" w:rsidRDefault="007D354C" w:rsidP="007D354C">
            <w:pPr>
              <w:numPr>
                <w:ilvl w:val="0"/>
                <w:numId w:val="10"/>
              </w:numPr>
              <w:spacing w:after="2" w:line="259" w:lineRule="auto"/>
            </w:pPr>
            <w:r w:rsidRPr="00AD05EA">
              <w:rPr>
                <w:rFonts w:ascii="Times New Roman" w:eastAsia="Times New Roman" w:hAnsi="Times New Roman" w:cs="Times New Roman"/>
                <w:sz w:val="15"/>
              </w:rPr>
              <w:t>Bluetooth v5.</w:t>
            </w:r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</w:p>
          <w:p w14:paraId="2541D93A" w14:textId="77777777" w:rsidR="007D354C" w:rsidRPr="00EE7AB8" w:rsidRDefault="007D354C" w:rsidP="007D354C">
            <w:pPr>
              <w:numPr>
                <w:ilvl w:val="0"/>
                <w:numId w:val="10"/>
              </w:numPr>
              <w:spacing w:after="2" w:line="259" w:lineRule="auto"/>
            </w:pPr>
            <w:r>
              <w:rPr>
                <w:rFonts w:ascii="Times New Roman" w:eastAsia="Times New Roman" w:hAnsi="Times New Roman" w:cs="Times New Roman"/>
                <w:sz w:val="15"/>
              </w:rPr>
              <w:lastRenderedPageBreak/>
              <w:t>minimalno 60</w:t>
            </w:r>
            <w:r w:rsidRPr="00AD05EA">
              <w:rPr>
                <w:rFonts w:ascii="Times New Roman" w:eastAsia="Times New Roman" w:hAnsi="Times New Roman" w:cs="Times New Roman"/>
                <w:sz w:val="15"/>
              </w:rPr>
              <w:t xml:space="preserve">WHrs baterija, 4-ćelijska Li-polimer </w:t>
            </w:r>
          </w:p>
          <w:p w14:paraId="162A162A" w14:textId="6A9A215A" w:rsidR="007D354C" w:rsidRPr="00AD05EA" w:rsidRDefault="007D354C" w:rsidP="007D354C">
            <w:pPr>
              <w:numPr>
                <w:ilvl w:val="0"/>
                <w:numId w:val="10"/>
              </w:numPr>
              <w:spacing w:after="2" w:line="259" w:lineRule="auto"/>
            </w:pPr>
            <w:r w:rsidRPr="00AD05EA">
              <w:rPr>
                <w:rFonts w:ascii="Times New Roman" w:eastAsia="Times New Roman" w:hAnsi="Times New Roman" w:cs="Times New Roman"/>
                <w:sz w:val="15"/>
              </w:rPr>
              <w:t>Autonomija 11h ili jednakovrijedna</w:t>
            </w:r>
          </w:p>
          <w:p w14:paraId="29A46096" w14:textId="4C6A869F" w:rsidR="007D354C" w:rsidRPr="00AD05EA" w:rsidRDefault="007D354C" w:rsidP="007D354C">
            <w:pPr>
              <w:numPr>
                <w:ilvl w:val="0"/>
                <w:numId w:val="10"/>
              </w:numPr>
              <w:spacing w:after="2" w:line="259" w:lineRule="auto"/>
            </w:pPr>
            <w:r w:rsidRPr="00AD05EA">
              <w:rPr>
                <w:rFonts w:ascii="Times New Roman" w:eastAsia="Times New Roman" w:hAnsi="Times New Roman" w:cs="Times New Roman"/>
                <w:sz w:val="15"/>
              </w:rPr>
              <w:t>težina prijenosnika maksimalno 1,</w:t>
            </w:r>
            <w:r>
              <w:rPr>
                <w:rFonts w:ascii="Times New Roman" w:eastAsia="Times New Roman" w:hAnsi="Times New Roman" w:cs="Times New Roman"/>
                <w:sz w:val="15"/>
              </w:rPr>
              <w:t>4</w:t>
            </w:r>
            <w:r w:rsidRPr="00AD05EA">
              <w:rPr>
                <w:rFonts w:ascii="Times New Roman" w:eastAsia="Times New Roman" w:hAnsi="Times New Roman" w:cs="Times New Roman"/>
                <w:sz w:val="15"/>
              </w:rPr>
              <w:t>kg</w:t>
            </w:r>
          </w:p>
          <w:p w14:paraId="27AFE269" w14:textId="512FE503" w:rsidR="007D354C" w:rsidRPr="00767692" w:rsidRDefault="007D354C" w:rsidP="007D354C">
            <w:pPr>
              <w:numPr>
                <w:ilvl w:val="0"/>
                <w:numId w:val="10"/>
              </w:numPr>
              <w:spacing w:after="2" w:line="262" w:lineRule="auto"/>
            </w:pPr>
            <w:r w:rsidRPr="00AD05EA">
              <w:rPr>
                <w:rFonts w:ascii="Times New Roman" w:eastAsia="Times New Roman" w:hAnsi="Times New Roman" w:cs="Times New Roman"/>
                <w:sz w:val="15"/>
              </w:rPr>
              <w:t>hrvatska tipkovnica sa zaštitom od polijevanja i odvodnim kanalima za višak tekućine i sa pozadinskim osvjetljenjem</w:t>
            </w:r>
          </w:p>
          <w:p w14:paraId="35719216" w14:textId="6291DE51" w:rsidR="007D354C" w:rsidRPr="00767692" w:rsidRDefault="007D354C" w:rsidP="007D354C">
            <w:pPr>
              <w:pStyle w:val="Odlomakpopisa"/>
              <w:numPr>
                <w:ilvl w:val="0"/>
                <w:numId w:val="10"/>
              </w:numPr>
              <w:spacing w:after="160" w:line="262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767692">
              <w:rPr>
                <w:rFonts w:ascii="Times New Roman" w:eastAsia="Times New Roman" w:hAnsi="Times New Roman" w:cs="Times New Roman"/>
                <w:sz w:val="15"/>
              </w:rPr>
              <w:t>crne boje</w:t>
            </w:r>
          </w:p>
          <w:p w14:paraId="0C0D894A" w14:textId="0433345E" w:rsidR="007D354C" w:rsidRDefault="007D354C" w:rsidP="007D354C">
            <w:pPr>
              <w:spacing w:line="262" w:lineRule="auto"/>
              <w:ind w:right="-58"/>
              <w:rPr>
                <w:rFonts w:ascii="Times New Roman" w:eastAsia="Times New Roman" w:hAnsi="Times New Roman" w:cs="Times New Roman"/>
                <w:sz w:val="15"/>
              </w:rPr>
            </w:pPr>
            <w:r w:rsidRPr="000B5866">
              <w:rPr>
                <w:rFonts w:ascii="Times New Roman" w:eastAsia="Times New Roman" w:hAnsi="Times New Roman" w:cs="Times New Roman"/>
                <w:sz w:val="15"/>
              </w:rPr>
              <w:t xml:space="preserve">Ponuđeno </w:t>
            </w:r>
            <w:r w:rsidR="00427271">
              <w:rPr>
                <w:rFonts w:ascii="Times New Roman" w:eastAsia="Times New Roman" w:hAnsi="Times New Roman" w:cs="Times New Roman"/>
                <w:sz w:val="15"/>
              </w:rPr>
              <w:t xml:space="preserve">prijenosno </w:t>
            </w:r>
            <w:r w:rsidRPr="000B5866">
              <w:rPr>
                <w:rFonts w:ascii="Times New Roman" w:eastAsia="Times New Roman" w:hAnsi="Times New Roman" w:cs="Times New Roman"/>
                <w:sz w:val="15"/>
              </w:rPr>
              <w:t>računalo (proizvođač i model) mora se nalaziti na javno dostupnoj listi Windows 1</w:t>
            </w:r>
            <w:r>
              <w:rPr>
                <w:rFonts w:ascii="Times New Roman" w:eastAsia="Times New Roman" w:hAnsi="Times New Roman" w:cs="Times New Roman"/>
                <w:sz w:val="15"/>
              </w:rPr>
              <w:t>1</w:t>
            </w:r>
            <w:r w:rsidRPr="000B5866">
              <w:rPr>
                <w:rFonts w:ascii="Times New Roman" w:eastAsia="Times New Roman" w:hAnsi="Times New Roman" w:cs="Times New Roman"/>
                <w:sz w:val="15"/>
              </w:rPr>
              <w:t xml:space="preserve"> kompatibilnosti, dostupnoj na sljedećoj poveznici: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hyperlink r:id="rId8" w:history="1">
              <w:r w:rsidRPr="004C103C">
                <w:rPr>
                  <w:rStyle w:val="Hiperveza"/>
                  <w:rFonts w:ascii="Times New Roman" w:eastAsia="Times New Roman" w:hAnsi="Times New Roman" w:cs="Times New Roman"/>
                  <w:sz w:val="15"/>
                </w:rPr>
                <w:t>https://partner.microsoft.com/en-us/dashboard/hardware/search/cpl</w:t>
              </w:r>
            </w:hyperlink>
            <w:r w:rsidRPr="000B5866">
              <w:rPr>
                <w:rFonts w:ascii="Times New Roman" w:eastAsia="Times New Roman" w:hAnsi="Times New Roman" w:cs="Times New Roman"/>
                <w:sz w:val="15"/>
              </w:rPr>
              <w:t xml:space="preserve"> te, biti certificirano na toj stranici minimalno za verziju operativnog sustava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 w:rsidRPr="00B30930">
              <w:rPr>
                <w:rFonts w:ascii="Times New Roman" w:eastAsia="Times New Roman" w:hAnsi="Times New Roman" w:cs="Times New Roman"/>
                <w:sz w:val="15"/>
              </w:rPr>
              <w:t>21H2, x64</w:t>
            </w:r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  <w:p w14:paraId="5361B828" w14:textId="63FBCB96" w:rsidR="007D354C" w:rsidRPr="00C010D2" w:rsidRDefault="007D354C" w:rsidP="007D354C">
            <w:pPr>
              <w:spacing w:line="262" w:lineRule="auto"/>
              <w:ind w:right="-58"/>
            </w:pPr>
            <w:r>
              <w:rPr>
                <w:rFonts w:ascii="Times New Roman" w:eastAsia="Times New Roman" w:hAnsi="Times New Roman" w:cs="Times New Roman"/>
                <w:sz w:val="15"/>
              </w:rPr>
              <w:t>Operativni sustav Microsoft Windows 11 PRO 64 bit na hrvatskom jezičnom sučelju, instaliran na računalo.</w:t>
            </w:r>
            <w:r w:rsidRPr="00AD05EA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14:paraId="3593EDC4" w14:textId="77777777" w:rsidR="007D354C" w:rsidRDefault="007D354C" w:rsidP="007D354C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5"/>
              </w:rPr>
              <w:t>Ponuđeni jamstveni rok mora biti minimalno 36 mjeseci.</w:t>
            </w:r>
          </w:p>
          <w:p w14:paraId="3317815A" w14:textId="00FCACEC" w:rsidR="007D354C" w:rsidRDefault="007D354C" w:rsidP="007D354C">
            <w:pPr>
              <w:spacing w:line="301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AD05EA">
              <w:rPr>
                <w:rFonts w:ascii="Times New Roman" w:eastAsia="Times New Roman" w:hAnsi="Times New Roman" w:cs="Times New Roman"/>
                <w:sz w:val="15"/>
              </w:rPr>
              <w:t xml:space="preserve">Usklađenost minimalno sa sljedećim normama: TÜV GS, CE, RoHS, WEEE, Energy Star 8.0, TCO </w:t>
            </w:r>
            <w:r>
              <w:rPr>
                <w:rFonts w:ascii="Times New Roman" w:eastAsia="Times New Roman" w:hAnsi="Times New Roman" w:cs="Times New Roman"/>
                <w:sz w:val="15"/>
              </w:rPr>
              <w:t>9</w:t>
            </w:r>
            <w:r w:rsidRPr="00AD05EA">
              <w:rPr>
                <w:rFonts w:ascii="Times New Roman" w:eastAsia="Times New Roman" w:hAnsi="Times New Roman" w:cs="Times New Roman"/>
                <w:sz w:val="15"/>
              </w:rPr>
              <w:t xml:space="preserve">.0 </w:t>
            </w:r>
          </w:p>
          <w:p w14:paraId="4917724A" w14:textId="63E0688B" w:rsidR="007D354C" w:rsidRDefault="007D354C" w:rsidP="007D354C">
            <w:pPr>
              <w:spacing w:line="301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AD05EA">
              <w:rPr>
                <w:rFonts w:ascii="Times New Roman" w:eastAsia="Times New Roman" w:hAnsi="Times New Roman" w:cs="Times New Roman"/>
                <w:sz w:val="15"/>
              </w:rPr>
              <w:t>Računala moraju biti nova, nekorištena, brand name od istog proizvođača kao i monitori.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85A0D" w14:textId="33078DC0" w:rsidR="007D354C" w:rsidRDefault="00586B68" w:rsidP="007D354C">
            <w:pPr>
              <w:ind w:lef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35E0B" w14:textId="1B1291D1" w:rsidR="007D354C" w:rsidRDefault="007D354C" w:rsidP="007D354C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BA41C" w14:textId="271D9FF7" w:rsidR="007D354C" w:rsidRPr="009D4B54" w:rsidRDefault="007D354C" w:rsidP="007D3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3B763" w14:textId="58D2F559" w:rsidR="007D354C" w:rsidRPr="009D4B54" w:rsidRDefault="007D354C" w:rsidP="007D3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54C" w14:paraId="2ED3541C" w14:textId="77777777" w:rsidTr="007D354C">
        <w:trPr>
          <w:trHeight w:val="378"/>
        </w:trPr>
        <w:tc>
          <w:tcPr>
            <w:tcW w:w="610" w:type="dxa"/>
            <w:tcBorders>
              <w:top w:val="single" w:sz="8" w:space="0" w:color="000000"/>
            </w:tcBorders>
            <w:vAlign w:val="center"/>
          </w:tcPr>
          <w:p w14:paraId="3167179A" w14:textId="77777777" w:rsidR="007D354C" w:rsidRDefault="007D354C" w:rsidP="007D354C">
            <w:pPr>
              <w:ind w:lef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651" w:type="dxa"/>
            <w:tcBorders>
              <w:top w:val="single" w:sz="8" w:space="0" w:color="000000"/>
              <w:right w:val="single" w:sz="8" w:space="0" w:color="000000"/>
            </w:tcBorders>
          </w:tcPr>
          <w:p w14:paraId="5B012BF0" w14:textId="77777777" w:rsidR="007D354C" w:rsidRPr="00AD05EA" w:rsidRDefault="007D354C" w:rsidP="007D354C">
            <w:pPr>
              <w:spacing w:after="13" w:line="262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</w:tc>
        <w:tc>
          <w:tcPr>
            <w:tcW w:w="7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71177" w14:textId="6DDEF9DD" w:rsidR="007D354C" w:rsidRPr="004F6CC1" w:rsidRDefault="007D354C" w:rsidP="007D3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6CC1">
              <w:rPr>
                <w:rFonts w:ascii="Times New Roman" w:hAnsi="Times New Roman" w:cs="Times New Roman"/>
                <w:sz w:val="18"/>
                <w:szCs w:val="18"/>
              </w:rPr>
              <w:t xml:space="preserve">UKUPNO </w:t>
            </w:r>
            <w:r w:rsidR="0074189D">
              <w:rPr>
                <w:rFonts w:ascii="Times New Roman" w:hAnsi="Times New Roman" w:cs="Times New Roman"/>
                <w:sz w:val="18"/>
                <w:szCs w:val="18"/>
              </w:rPr>
              <w:t xml:space="preserve">u EUR </w:t>
            </w:r>
            <w:r w:rsidRPr="004F6CC1">
              <w:rPr>
                <w:rFonts w:ascii="Times New Roman" w:hAnsi="Times New Roman" w:cs="Times New Roman"/>
                <w:sz w:val="18"/>
                <w:szCs w:val="18"/>
              </w:rPr>
              <w:t>(bez PDV-a):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5B4BB" w14:textId="301B4DCC" w:rsidR="0094560A" w:rsidRPr="009D4B54" w:rsidRDefault="0094560A" w:rsidP="007D3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54C" w14:paraId="12A46846" w14:textId="77777777" w:rsidTr="007D354C">
        <w:trPr>
          <w:trHeight w:val="384"/>
        </w:trPr>
        <w:tc>
          <w:tcPr>
            <w:tcW w:w="610" w:type="dxa"/>
            <w:vAlign w:val="center"/>
          </w:tcPr>
          <w:p w14:paraId="6E2BCF1F" w14:textId="77777777" w:rsidR="007D354C" w:rsidRDefault="007D354C" w:rsidP="007D354C">
            <w:pPr>
              <w:ind w:lef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651" w:type="dxa"/>
            <w:tcBorders>
              <w:right w:val="single" w:sz="8" w:space="0" w:color="000000"/>
            </w:tcBorders>
          </w:tcPr>
          <w:p w14:paraId="21B5D0AC" w14:textId="77777777" w:rsidR="007D354C" w:rsidRPr="00AD05EA" w:rsidRDefault="007D354C" w:rsidP="007D354C">
            <w:pPr>
              <w:spacing w:after="13" w:line="262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</w:tc>
        <w:tc>
          <w:tcPr>
            <w:tcW w:w="7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242BB" w14:textId="0818878E" w:rsidR="007D354C" w:rsidRPr="004F6CC1" w:rsidRDefault="007D354C" w:rsidP="007D3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6CC1">
              <w:rPr>
                <w:rFonts w:ascii="Times New Roman" w:hAnsi="Times New Roman" w:cs="Times New Roman"/>
                <w:sz w:val="18"/>
                <w:szCs w:val="18"/>
              </w:rPr>
              <w:t>Iznos PDV-a: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6BAAE" w14:textId="22844541" w:rsidR="00D15A4D" w:rsidRPr="009D4B54" w:rsidRDefault="00D15A4D" w:rsidP="007D3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54C" w14:paraId="5876C31A" w14:textId="77777777" w:rsidTr="007D354C">
        <w:trPr>
          <w:trHeight w:val="376"/>
        </w:trPr>
        <w:tc>
          <w:tcPr>
            <w:tcW w:w="610" w:type="dxa"/>
            <w:vAlign w:val="center"/>
          </w:tcPr>
          <w:p w14:paraId="5BF74048" w14:textId="77777777" w:rsidR="007D354C" w:rsidRDefault="007D354C" w:rsidP="007D354C">
            <w:pPr>
              <w:ind w:lef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651" w:type="dxa"/>
            <w:tcBorders>
              <w:right w:val="single" w:sz="8" w:space="0" w:color="000000"/>
            </w:tcBorders>
          </w:tcPr>
          <w:p w14:paraId="3769EF4F" w14:textId="77777777" w:rsidR="007D354C" w:rsidRPr="00AD05EA" w:rsidRDefault="007D354C" w:rsidP="007D354C">
            <w:pPr>
              <w:spacing w:after="13" w:line="262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</w:tc>
        <w:tc>
          <w:tcPr>
            <w:tcW w:w="7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E3632" w14:textId="324D6C25" w:rsidR="007D354C" w:rsidRPr="004F6CC1" w:rsidRDefault="007D354C" w:rsidP="007D3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6CC1">
              <w:rPr>
                <w:rFonts w:ascii="Times New Roman" w:hAnsi="Times New Roman" w:cs="Times New Roman"/>
                <w:sz w:val="18"/>
                <w:szCs w:val="18"/>
              </w:rPr>
              <w:t xml:space="preserve">SVEUKUPNO </w:t>
            </w:r>
            <w:r w:rsidR="0074189D">
              <w:rPr>
                <w:rFonts w:ascii="Times New Roman" w:hAnsi="Times New Roman" w:cs="Times New Roman"/>
                <w:sz w:val="18"/>
                <w:szCs w:val="18"/>
              </w:rPr>
              <w:t xml:space="preserve">u EUR </w:t>
            </w:r>
            <w:r w:rsidRPr="004F6CC1">
              <w:rPr>
                <w:rFonts w:ascii="Times New Roman" w:hAnsi="Times New Roman" w:cs="Times New Roman"/>
                <w:sz w:val="18"/>
                <w:szCs w:val="18"/>
              </w:rPr>
              <w:t>(s PDV-om):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21399" w14:textId="4761A6A7" w:rsidR="00621ED5" w:rsidRPr="009D4B54" w:rsidRDefault="00621ED5" w:rsidP="007D3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C4CE8CE" w14:textId="77777777" w:rsidR="00AD05EA" w:rsidRDefault="00AD05EA">
      <w:pPr>
        <w:spacing w:after="0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21733AB2" w14:textId="77777777" w:rsidR="007563D8" w:rsidRDefault="007563D8">
      <w:pPr>
        <w:tabs>
          <w:tab w:val="center" w:pos="7087"/>
          <w:tab w:val="right" w:pos="13856"/>
        </w:tabs>
        <w:spacing w:after="19"/>
      </w:pPr>
    </w:p>
    <w:p w14:paraId="506EBE77" w14:textId="69963286" w:rsidR="00FE0497" w:rsidRDefault="00FE0497" w:rsidP="00FE0497">
      <w:pPr>
        <w:spacing w:after="0"/>
        <w:ind w:left="-5" w:hanging="10"/>
        <w:rPr>
          <w:rFonts w:ascii="Times New Roman" w:eastAsia="Times New Roman" w:hAnsi="Times New Roman" w:cs="Times New Roman"/>
          <w:b/>
          <w:bCs/>
          <w:sz w:val="20"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</w:rPr>
        <w:t>PONUDITELJ:</w:t>
      </w:r>
    </w:p>
    <w:p w14:paraId="438DC315" w14:textId="77777777" w:rsidR="00FE0497" w:rsidRDefault="00FE0497" w:rsidP="00FE0497">
      <w:pPr>
        <w:spacing w:after="0"/>
        <w:ind w:left="-5" w:hanging="10"/>
        <w:rPr>
          <w:rFonts w:ascii="Times New Roman" w:eastAsia="Times New Roman" w:hAnsi="Times New Roman" w:cs="Times New Roman"/>
          <w:b/>
          <w:bCs/>
          <w:sz w:val="20"/>
        </w:rPr>
      </w:pPr>
    </w:p>
    <w:p w14:paraId="3081CD07" w14:textId="74A3406B" w:rsidR="00FE0497" w:rsidRPr="00FE0497" w:rsidRDefault="00FE0497" w:rsidP="00FE0497">
      <w:pPr>
        <w:spacing w:after="0"/>
        <w:ind w:left="-5" w:hanging="10"/>
        <w:rPr>
          <w:rFonts w:ascii="Times New Roman" w:eastAsia="Times New Roman" w:hAnsi="Times New Roman" w:cs="Times New Roman"/>
          <w:b/>
          <w:bCs/>
          <w:sz w:val="20"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0"/>
        </w:rPr>
        <w:t>__________________________________</w:t>
      </w:r>
      <w:r>
        <w:rPr>
          <w:rFonts w:ascii="Times New Roman" w:eastAsia="Times New Roman" w:hAnsi="Times New Roman" w:cs="Times New Roman"/>
          <w:b/>
          <w:bCs/>
          <w:sz w:val="20"/>
        </w:rPr>
        <w:t>________</w:t>
      </w:r>
    </w:p>
    <w:p w14:paraId="6D9F8D17" w14:textId="77777777" w:rsidR="007563D8" w:rsidRDefault="007563D8">
      <w:pPr>
        <w:tabs>
          <w:tab w:val="center" w:pos="7087"/>
          <w:tab w:val="right" w:pos="13856"/>
        </w:tabs>
        <w:spacing w:after="19"/>
      </w:pPr>
    </w:p>
    <w:p w14:paraId="5FE098AB" w14:textId="77777777" w:rsidR="007563D8" w:rsidRDefault="007563D8">
      <w:pPr>
        <w:tabs>
          <w:tab w:val="center" w:pos="7087"/>
          <w:tab w:val="right" w:pos="13856"/>
        </w:tabs>
        <w:spacing w:after="19"/>
      </w:pPr>
    </w:p>
    <w:p w14:paraId="77A2F7D3" w14:textId="5FDC123A" w:rsidR="008A008A" w:rsidRDefault="00FE0497">
      <w:pPr>
        <w:tabs>
          <w:tab w:val="center" w:pos="7087"/>
          <w:tab w:val="right" w:pos="13856"/>
        </w:tabs>
        <w:spacing w:after="19"/>
      </w:pPr>
      <w:r>
        <w:rPr>
          <w:rFonts w:ascii="Times New Roman" w:eastAsia="Times New Roman" w:hAnsi="Times New Roman" w:cs="Times New Roman"/>
          <w:sz w:val="17"/>
        </w:rPr>
        <w:t xml:space="preserve">         </w:t>
      </w:r>
      <w:r w:rsidR="00BD475D">
        <w:rPr>
          <w:rFonts w:ascii="Times New Roman" w:eastAsia="Times New Roman" w:hAnsi="Times New Roman" w:cs="Times New Roman"/>
          <w:sz w:val="17"/>
        </w:rPr>
        <w:t>U_____________________, dana__________ 202</w:t>
      </w:r>
      <w:r w:rsidR="001170E5">
        <w:rPr>
          <w:rFonts w:ascii="Times New Roman" w:eastAsia="Times New Roman" w:hAnsi="Times New Roman" w:cs="Times New Roman"/>
          <w:sz w:val="17"/>
        </w:rPr>
        <w:t>3</w:t>
      </w:r>
      <w:r w:rsidR="00BD475D">
        <w:rPr>
          <w:rFonts w:ascii="Times New Roman" w:eastAsia="Times New Roman" w:hAnsi="Times New Roman" w:cs="Times New Roman"/>
          <w:sz w:val="17"/>
        </w:rPr>
        <w:t>. godine</w:t>
      </w:r>
      <w:r w:rsidR="00BD475D">
        <w:rPr>
          <w:rFonts w:ascii="Times New Roman" w:eastAsia="Times New Roman" w:hAnsi="Times New Roman" w:cs="Times New Roman"/>
          <w:sz w:val="17"/>
        </w:rPr>
        <w:tab/>
      </w:r>
      <w:r>
        <w:rPr>
          <w:rFonts w:ascii="Times New Roman" w:eastAsia="Times New Roman" w:hAnsi="Times New Roman" w:cs="Times New Roman"/>
          <w:sz w:val="17"/>
        </w:rPr>
        <w:t xml:space="preserve">                                                                                                                                </w:t>
      </w:r>
      <w:r w:rsidR="00BD475D">
        <w:rPr>
          <w:rFonts w:ascii="Times New Roman" w:eastAsia="Times New Roman" w:hAnsi="Times New Roman" w:cs="Times New Roman"/>
          <w:sz w:val="17"/>
        </w:rPr>
        <w:t>MP   _____________________________________</w:t>
      </w:r>
    </w:p>
    <w:p w14:paraId="420A452D" w14:textId="5BFA9B87" w:rsidR="008A008A" w:rsidRDefault="00FE0497" w:rsidP="00FE0497">
      <w:pPr>
        <w:spacing w:after="19"/>
        <w:ind w:left="10" w:right="6" w:hanging="10"/>
        <w:jc w:val="center"/>
      </w:pPr>
      <w:r>
        <w:rPr>
          <w:rFonts w:ascii="Times New Roman" w:eastAsia="Times New Roman" w:hAnsi="Times New Roman" w:cs="Times New Roman"/>
          <w:sz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BD475D">
        <w:rPr>
          <w:rFonts w:ascii="Times New Roman" w:eastAsia="Times New Roman" w:hAnsi="Times New Roman" w:cs="Times New Roman"/>
          <w:sz w:val="17"/>
        </w:rPr>
        <w:t xml:space="preserve"> (ime, prezime i potpis ovlaštene osobe ponuditelja)</w:t>
      </w:r>
    </w:p>
    <w:sectPr w:rsidR="008A008A" w:rsidSect="00FE0497">
      <w:pgSz w:w="16834" w:h="11904" w:orient="landscape"/>
      <w:pgMar w:top="568" w:right="2593" w:bottom="1226" w:left="3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A0F"/>
    <w:multiLevelType w:val="hybridMultilevel"/>
    <w:tmpl w:val="890E85A2"/>
    <w:lvl w:ilvl="0" w:tplc="00BA2C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340D1B0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A80D4FE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B4C33CE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D903A74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6BE0AA2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36523418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8BAAB36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62001EC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26410"/>
    <w:multiLevelType w:val="hybridMultilevel"/>
    <w:tmpl w:val="10D8B550"/>
    <w:lvl w:ilvl="0" w:tplc="B2167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0F3D"/>
    <w:multiLevelType w:val="hybridMultilevel"/>
    <w:tmpl w:val="98D0E4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D511D"/>
    <w:multiLevelType w:val="hybridMultilevel"/>
    <w:tmpl w:val="2C424C1E"/>
    <w:lvl w:ilvl="0" w:tplc="B2167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3B72"/>
    <w:multiLevelType w:val="hybridMultilevel"/>
    <w:tmpl w:val="D4FC69CC"/>
    <w:lvl w:ilvl="0" w:tplc="B2167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55FB8"/>
    <w:multiLevelType w:val="hybridMultilevel"/>
    <w:tmpl w:val="C7081C44"/>
    <w:lvl w:ilvl="0" w:tplc="B2167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64DD9"/>
    <w:multiLevelType w:val="hybridMultilevel"/>
    <w:tmpl w:val="300A7BD2"/>
    <w:lvl w:ilvl="0" w:tplc="B2167E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4E5EF7D2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A4E65F4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F4A7A0E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032C860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93EEB3B6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8C0C90C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4246E8A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508D30A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BD130F"/>
    <w:multiLevelType w:val="hybridMultilevel"/>
    <w:tmpl w:val="B7F0F9F2"/>
    <w:lvl w:ilvl="0" w:tplc="7006F14E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E056D332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AD3A1458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7A08CBA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4D263AAA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804ED34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DC8B384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93669B0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BEA5C9A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C04F3D"/>
    <w:multiLevelType w:val="hybridMultilevel"/>
    <w:tmpl w:val="8624B296"/>
    <w:lvl w:ilvl="0" w:tplc="B2167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01B69"/>
    <w:multiLevelType w:val="hybridMultilevel"/>
    <w:tmpl w:val="73449B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1223E"/>
    <w:multiLevelType w:val="hybridMultilevel"/>
    <w:tmpl w:val="AC420E90"/>
    <w:lvl w:ilvl="0" w:tplc="B2167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97BC3"/>
    <w:multiLevelType w:val="hybridMultilevel"/>
    <w:tmpl w:val="7A9C4D94"/>
    <w:lvl w:ilvl="0" w:tplc="B2167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B662F"/>
    <w:multiLevelType w:val="hybridMultilevel"/>
    <w:tmpl w:val="C7AEE5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84483"/>
    <w:multiLevelType w:val="hybridMultilevel"/>
    <w:tmpl w:val="378A0D46"/>
    <w:lvl w:ilvl="0" w:tplc="B2167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B4CC8"/>
    <w:multiLevelType w:val="hybridMultilevel"/>
    <w:tmpl w:val="B58097C0"/>
    <w:lvl w:ilvl="0" w:tplc="B2167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058917">
    <w:abstractNumId w:val="6"/>
  </w:num>
  <w:num w:numId="2" w16cid:durableId="1473718488">
    <w:abstractNumId w:val="7"/>
  </w:num>
  <w:num w:numId="3" w16cid:durableId="1348485885">
    <w:abstractNumId w:val="0"/>
  </w:num>
  <w:num w:numId="4" w16cid:durableId="2088334738">
    <w:abstractNumId w:val="9"/>
  </w:num>
  <w:num w:numId="5" w16cid:durableId="48847706">
    <w:abstractNumId w:val="13"/>
  </w:num>
  <w:num w:numId="6" w16cid:durableId="227888169">
    <w:abstractNumId w:val="11"/>
  </w:num>
  <w:num w:numId="7" w16cid:durableId="586964511">
    <w:abstractNumId w:val="14"/>
  </w:num>
  <w:num w:numId="8" w16cid:durableId="1749768926">
    <w:abstractNumId w:val="5"/>
  </w:num>
  <w:num w:numId="9" w16cid:durableId="1273438697">
    <w:abstractNumId w:val="1"/>
  </w:num>
  <w:num w:numId="10" w16cid:durableId="849759290">
    <w:abstractNumId w:val="3"/>
  </w:num>
  <w:num w:numId="11" w16cid:durableId="1817645180">
    <w:abstractNumId w:val="10"/>
  </w:num>
  <w:num w:numId="12" w16cid:durableId="133302625">
    <w:abstractNumId w:val="12"/>
  </w:num>
  <w:num w:numId="13" w16cid:durableId="1688555615">
    <w:abstractNumId w:val="2"/>
  </w:num>
  <w:num w:numId="14" w16cid:durableId="1214579063">
    <w:abstractNumId w:val="4"/>
  </w:num>
  <w:num w:numId="15" w16cid:durableId="6169877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8A"/>
    <w:rsid w:val="000070BC"/>
    <w:rsid w:val="0003106C"/>
    <w:rsid w:val="00035C5D"/>
    <w:rsid w:val="00041588"/>
    <w:rsid w:val="0005416C"/>
    <w:rsid w:val="0008016E"/>
    <w:rsid w:val="00081EDD"/>
    <w:rsid w:val="0008207B"/>
    <w:rsid w:val="000B5866"/>
    <w:rsid w:val="000C0C0D"/>
    <w:rsid w:val="000C26D4"/>
    <w:rsid w:val="000D4557"/>
    <w:rsid w:val="000D4839"/>
    <w:rsid w:val="000D649E"/>
    <w:rsid w:val="000E42A4"/>
    <w:rsid w:val="000F0597"/>
    <w:rsid w:val="000F7828"/>
    <w:rsid w:val="001162EA"/>
    <w:rsid w:val="001170E5"/>
    <w:rsid w:val="001354A2"/>
    <w:rsid w:val="0013720D"/>
    <w:rsid w:val="00146787"/>
    <w:rsid w:val="0016469B"/>
    <w:rsid w:val="00194918"/>
    <w:rsid w:val="001A5056"/>
    <w:rsid w:val="001D0FB8"/>
    <w:rsid w:val="001D4B1C"/>
    <w:rsid w:val="00215174"/>
    <w:rsid w:val="00221847"/>
    <w:rsid w:val="00256A6A"/>
    <w:rsid w:val="00272449"/>
    <w:rsid w:val="00277478"/>
    <w:rsid w:val="00282572"/>
    <w:rsid w:val="00297E99"/>
    <w:rsid w:val="00304CF7"/>
    <w:rsid w:val="00312C9F"/>
    <w:rsid w:val="00370C51"/>
    <w:rsid w:val="0037253D"/>
    <w:rsid w:val="003B5730"/>
    <w:rsid w:val="003D3063"/>
    <w:rsid w:val="003E64DA"/>
    <w:rsid w:val="003E7F81"/>
    <w:rsid w:val="003F0AC7"/>
    <w:rsid w:val="003F5546"/>
    <w:rsid w:val="00421627"/>
    <w:rsid w:val="00426C92"/>
    <w:rsid w:val="00427271"/>
    <w:rsid w:val="0044059B"/>
    <w:rsid w:val="0048033E"/>
    <w:rsid w:val="00481804"/>
    <w:rsid w:val="00497FD8"/>
    <w:rsid w:val="004B540A"/>
    <w:rsid w:val="004B632D"/>
    <w:rsid w:val="004C03E7"/>
    <w:rsid w:val="004D12F4"/>
    <w:rsid w:val="004E046E"/>
    <w:rsid w:val="004F6CC1"/>
    <w:rsid w:val="0054128F"/>
    <w:rsid w:val="0058218C"/>
    <w:rsid w:val="00586B68"/>
    <w:rsid w:val="005F5B2A"/>
    <w:rsid w:val="00600035"/>
    <w:rsid w:val="00621ED5"/>
    <w:rsid w:val="00673A03"/>
    <w:rsid w:val="00681422"/>
    <w:rsid w:val="00682C43"/>
    <w:rsid w:val="006976D5"/>
    <w:rsid w:val="006B1EE8"/>
    <w:rsid w:val="006D27EB"/>
    <w:rsid w:val="006F6FD3"/>
    <w:rsid w:val="00704527"/>
    <w:rsid w:val="007224E6"/>
    <w:rsid w:val="0073254A"/>
    <w:rsid w:val="007365D7"/>
    <w:rsid w:val="0074189D"/>
    <w:rsid w:val="00752364"/>
    <w:rsid w:val="007563D8"/>
    <w:rsid w:val="00767692"/>
    <w:rsid w:val="00780296"/>
    <w:rsid w:val="007C1436"/>
    <w:rsid w:val="007D354C"/>
    <w:rsid w:val="007E5776"/>
    <w:rsid w:val="00830FB1"/>
    <w:rsid w:val="00841B2F"/>
    <w:rsid w:val="00881413"/>
    <w:rsid w:val="00891408"/>
    <w:rsid w:val="008A008A"/>
    <w:rsid w:val="008E0003"/>
    <w:rsid w:val="008F05E3"/>
    <w:rsid w:val="00903E28"/>
    <w:rsid w:val="00913984"/>
    <w:rsid w:val="00914355"/>
    <w:rsid w:val="00914653"/>
    <w:rsid w:val="00916D58"/>
    <w:rsid w:val="00921179"/>
    <w:rsid w:val="009365F4"/>
    <w:rsid w:val="0094560A"/>
    <w:rsid w:val="009514CE"/>
    <w:rsid w:val="009648EB"/>
    <w:rsid w:val="00970935"/>
    <w:rsid w:val="00971AA1"/>
    <w:rsid w:val="00980C56"/>
    <w:rsid w:val="00990CAA"/>
    <w:rsid w:val="009D4B54"/>
    <w:rsid w:val="009D5897"/>
    <w:rsid w:val="00A12B52"/>
    <w:rsid w:val="00A14CB2"/>
    <w:rsid w:val="00A21122"/>
    <w:rsid w:val="00A4511E"/>
    <w:rsid w:val="00AA01D3"/>
    <w:rsid w:val="00AC62BC"/>
    <w:rsid w:val="00AD05EA"/>
    <w:rsid w:val="00AD0FCC"/>
    <w:rsid w:val="00B30930"/>
    <w:rsid w:val="00B42E65"/>
    <w:rsid w:val="00B51D48"/>
    <w:rsid w:val="00B553AC"/>
    <w:rsid w:val="00B63874"/>
    <w:rsid w:val="00B67338"/>
    <w:rsid w:val="00B744DC"/>
    <w:rsid w:val="00B74E3B"/>
    <w:rsid w:val="00B941EF"/>
    <w:rsid w:val="00BA6580"/>
    <w:rsid w:val="00BB18E9"/>
    <w:rsid w:val="00BB2C86"/>
    <w:rsid w:val="00BC4EF6"/>
    <w:rsid w:val="00BD475D"/>
    <w:rsid w:val="00BF2B19"/>
    <w:rsid w:val="00C010D2"/>
    <w:rsid w:val="00C1037B"/>
    <w:rsid w:val="00C47DEB"/>
    <w:rsid w:val="00C95B97"/>
    <w:rsid w:val="00CA2E7A"/>
    <w:rsid w:val="00CA6FA0"/>
    <w:rsid w:val="00CB05D3"/>
    <w:rsid w:val="00CB38AE"/>
    <w:rsid w:val="00D15A4D"/>
    <w:rsid w:val="00D15D41"/>
    <w:rsid w:val="00DB59D3"/>
    <w:rsid w:val="00E1706D"/>
    <w:rsid w:val="00E420DC"/>
    <w:rsid w:val="00E90CB5"/>
    <w:rsid w:val="00E9648E"/>
    <w:rsid w:val="00ED0C45"/>
    <w:rsid w:val="00EE7AB8"/>
    <w:rsid w:val="00EF33D3"/>
    <w:rsid w:val="00F1481A"/>
    <w:rsid w:val="00F35744"/>
    <w:rsid w:val="00F53EEE"/>
    <w:rsid w:val="00F72CDB"/>
    <w:rsid w:val="00FA583C"/>
    <w:rsid w:val="00FB2E4B"/>
    <w:rsid w:val="00FD1A6E"/>
    <w:rsid w:val="00FD7B74"/>
    <w:rsid w:val="00FE0497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7EDF"/>
  <w15:docId w15:val="{B76BAB14-C279-4C2E-8070-BA87A91B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597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9514C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469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6469B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82C43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BF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ocxlistparagraph">
    <w:name w:val="docx_listparagraph"/>
    <w:basedOn w:val="Normal"/>
    <w:rsid w:val="00BF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ocxhyperlink">
    <w:name w:val="docx_hyperlink"/>
    <w:basedOn w:val="Zadanifontodlomka"/>
    <w:rsid w:val="00BF2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ner.microsoft.com/en-us/dashboard/hardware/search/cpl" TargetMode="External"/><Relationship Id="rId3" Type="http://schemas.openxmlformats.org/officeDocument/2006/relationships/styles" Target="styles.xml"/><Relationship Id="rId7" Type="http://schemas.openxmlformats.org/officeDocument/2006/relationships/hyperlink" Target="https://partner.microsoft.com/en-us/dashboard/hardware/search/c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rtner.microsoft.com/en-us/dashboard/hardware/search/c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23F6-5E93-4A36-8D82-4CC48B6C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Šalamon</dc:creator>
  <cp:keywords/>
  <cp:lastModifiedBy>Snjezana Pozgaj</cp:lastModifiedBy>
  <cp:revision>6</cp:revision>
  <dcterms:created xsi:type="dcterms:W3CDTF">2023-08-11T07:05:00Z</dcterms:created>
  <dcterms:modified xsi:type="dcterms:W3CDTF">2023-08-25T06:12:00Z</dcterms:modified>
</cp:coreProperties>
</file>