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92479A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92479A">
              <w:rPr>
                <w:rFonts w:ascii="Times New Roman" w:hAnsi="Times New Roman"/>
                <w:sz w:val="24"/>
                <w:szCs w:val="24"/>
                <w:lang w:val="hr-HR"/>
              </w:rPr>
              <w:t>Nabava parking senzora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92479A">
              <w:rPr>
                <w:rFonts w:ascii="Times New Roman" w:hAnsi="Times New Roman"/>
                <w:sz w:val="24"/>
                <w:szCs w:val="24"/>
              </w:rPr>
              <w:t>20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92479A" w:rsidRDefault="0092479A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92479A"/>
    <w:rsid w:val="00A454EF"/>
    <w:rsid w:val="00B64D1D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2004</Characters>
  <Application>Microsoft Office Word</Application>
  <DocSecurity>0</DocSecurity>
  <Lines>16</Lines>
  <Paragraphs>4</Paragraphs>
  <ScaleCrop>false</ScaleCrop>
  <Company>Grad Varaždin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cp:lastPrinted>2022-10-06T11:36:00Z</cp:lastPrinted>
  <dcterms:created xsi:type="dcterms:W3CDTF">2022-09-27T05:24:00Z</dcterms:created>
  <dcterms:modified xsi:type="dcterms:W3CDTF">2022-10-06T11:38:00Z</dcterms:modified>
</cp:coreProperties>
</file>