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EE" w:rsidRPr="00271FEE" w:rsidRDefault="0022135F" w:rsidP="00271FEE">
      <w:pPr>
        <w:spacing w:after="48"/>
        <w:textAlignment w:val="baseline"/>
        <w:rPr>
          <w:rFonts w:ascii="Times New Roman" w:eastAsia="Times New Roman" w:hAnsi="Times New Roman"/>
          <w:b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  <w:t>PRILOG 2</w:t>
      </w:r>
      <w:r w:rsidR="00271FEE" w:rsidRP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 xml:space="preserve"> </w:t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ab/>
        <w:t xml:space="preserve">   </w:t>
      </w:r>
      <w:r w:rsidR="00271FEE" w:rsidRPr="00271FEE">
        <w:rPr>
          <w:rFonts w:ascii="Times New Roman" w:eastAsia="Times New Roman" w:hAnsi="Times New Roman"/>
          <w:b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77755D" w:rsidRDefault="0022135F" w:rsidP="0077755D">
            <w:pPr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</w:pPr>
            <w:r w:rsidRPr="0077755D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271FEE" w:rsidRDefault="00271FEE" w:rsidP="0077755D">
            <w:pPr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</w:pPr>
            <w:r w:rsidRPr="00271FEE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 xml:space="preserve">GRAD </w:t>
            </w:r>
            <w:r w:rsidR="0022135F" w:rsidRPr="00271FEE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>VARAŽDIN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A961F2" w:rsidRDefault="0077755D" w:rsidP="00A961F2">
            <w:pPr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</w:pPr>
            <w:r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 xml:space="preserve">SUŠA </w:t>
            </w:r>
            <w:r w:rsidR="00A961F2"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>(</w:t>
            </w:r>
            <w:r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>1.</w:t>
            </w:r>
            <w:r w:rsidR="00A961F2"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 xml:space="preserve"> lipnja </w:t>
            </w:r>
            <w:r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>-</w:t>
            </w:r>
            <w:r w:rsidR="00A961F2"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 xml:space="preserve"> </w:t>
            </w:r>
            <w:r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>1.</w:t>
            </w:r>
            <w:r w:rsidR="00A961F2"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 xml:space="preserve"> rujna </w:t>
            </w:r>
            <w:r w:rsidRPr="00A961F2">
              <w:rPr>
                <w:rFonts w:ascii="Minion Pro" w:eastAsia="Times New Roman" w:hAnsi="Minion Pro"/>
                <w:b/>
                <w:sz w:val="24"/>
                <w:szCs w:val="22"/>
                <w:lang w:eastAsia="hr-HR"/>
              </w:rPr>
              <w:t>2022. godine)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5341"/>
        <w:gridCol w:w="1134"/>
        <w:gridCol w:w="1337"/>
        <w:gridCol w:w="2632"/>
      </w:tblGrid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271FEE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  <w:r w:rsidR="00271FEE" w:rsidRP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1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271FEE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  <w:r w:rsidR="00271FEE" w:rsidRP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2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271FEE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  <w:r w:rsidR="00271FEE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271FEE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  <w:r w:rsidR="00271FEE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  <w:r w:rsidR="00271FEE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271FEE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  <w:r w:rsidR="00271FEE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  <w:r w:rsidR="00271FEE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  <w:r w:rsidR="00271FEE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5341"/>
        <w:gridCol w:w="2268"/>
        <w:gridCol w:w="2835"/>
      </w:tblGrid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  <w:r w:rsidR="00271FEE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  <w:r w:rsidR="00271FEE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10.</w:t>
            </w:r>
          </w:p>
        </w:tc>
      </w:tr>
      <w:tr w:rsidR="0022135F" w:rsidRPr="009036FB" w:rsidTr="00271FEE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2135F" w:rsidRPr="009036FB" w:rsidRDefault="0022135F" w:rsidP="00271FEE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B44C4A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10. troškovi</w:t>
            </w: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71FEE"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  <w:r w:rsidR="00271FEE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kn</w:t>
            </w:r>
          </w:p>
        </w:tc>
      </w:tr>
      <w:tr w:rsidR="0022135F" w:rsidRPr="009036FB" w:rsidTr="00271FE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Osiguranje imovine od rizika prirodne nepogode za koju se prijavljuje šteta (zaokružiti)</w:t>
            </w:r>
            <w:r w:rsidR="00271FEE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 </w:t>
            </w:r>
            <w:r w:rsidR="00271FEE">
              <w:rPr>
                <w:rFonts w:ascii="Minion Pro" w:eastAsia="Times New Roman" w:hAnsi="Minion Pro"/>
                <w:sz w:val="24"/>
                <w:szCs w:val="22"/>
                <w:vertAlign w:val="superscript"/>
                <w:lang w:eastAsia="hr-HR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77755D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71FEE" w:rsidRDefault="00271FEE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 xml:space="preserve"> </w:t>
      </w:r>
      <w:r w:rsidR="00271FEE">
        <w:rPr>
          <w:rFonts w:ascii="Minion Pro" w:eastAsia="Times New Roman" w:hAnsi="Minion Pro"/>
          <w:sz w:val="24"/>
          <w:szCs w:val="22"/>
          <w:vertAlign w:val="superscript"/>
          <w:lang w:eastAsia="hr-HR"/>
        </w:rPr>
        <w:t>13.</w:t>
      </w:r>
    </w:p>
    <w:p w:rsidR="00271FEE" w:rsidRDefault="00271FEE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71FEE" w:rsidRDefault="00271FEE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  <w:r w:rsidR="00271FEE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 xml:space="preserve"> </w:t>
      </w:r>
      <w:r w:rsidR="00271FEE">
        <w:rPr>
          <w:rFonts w:ascii="Minion Pro" w:eastAsia="Times New Roman" w:hAnsi="Minion Pro"/>
          <w:sz w:val="24"/>
          <w:szCs w:val="22"/>
          <w:vertAlign w:val="superscript"/>
          <w:lang w:eastAsia="hr-HR"/>
        </w:rPr>
        <w:t>14.</w:t>
      </w:r>
    </w:p>
    <w:p w:rsidR="00271FEE" w:rsidRDefault="00271FEE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p w:rsidR="0077755D" w:rsidRDefault="0077755D"/>
    <w:p w:rsidR="0077755D" w:rsidRDefault="0077755D"/>
    <w:p w:rsidR="0077755D" w:rsidRDefault="0077755D"/>
    <w:p w:rsidR="00271FEE" w:rsidRDefault="00271FEE" w:rsidP="00271FEE">
      <w:r>
        <w:br w:type="page"/>
      </w:r>
    </w:p>
    <w:p w:rsidR="00271FEE" w:rsidRDefault="00271FEE" w:rsidP="00271FEE">
      <w:r>
        <w:lastRenderedPageBreak/>
        <w:t>__________________________________________________________________________________________</w:t>
      </w:r>
    </w:p>
    <w:p w:rsidR="00271FEE" w:rsidRDefault="00271FEE" w:rsidP="00271FEE"/>
    <w:p w:rsidR="00271FEE" w:rsidRPr="00FD7981" w:rsidRDefault="00271FEE" w:rsidP="00271FEE">
      <w:pPr>
        <w:rPr>
          <w:rFonts w:ascii="Times New Roman" w:hAnsi="Times New Roman"/>
          <w:sz w:val="24"/>
          <w:szCs w:val="24"/>
        </w:rPr>
      </w:pPr>
      <w:r w:rsidRPr="00FD7981">
        <w:rPr>
          <w:rFonts w:ascii="Times New Roman" w:hAnsi="Times New Roman"/>
          <w:sz w:val="24"/>
          <w:szCs w:val="24"/>
        </w:rPr>
        <w:t>UPUTE ZA ISPUNJAVANJE PRIJAVE ŠTETE</w:t>
      </w:r>
    </w:p>
    <w:p w:rsidR="00271FEE" w:rsidRPr="00FD7981" w:rsidRDefault="00271FEE" w:rsidP="00271FEE">
      <w:pPr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 w:rsidRPr="00271FE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71FEE">
        <w:rPr>
          <w:rFonts w:ascii="Times New Roman" w:hAnsi="Times New Roman"/>
          <w:b/>
          <w:sz w:val="24"/>
          <w:szCs w:val="24"/>
        </w:rPr>
        <w:t>obavezno upisati</w:t>
      </w:r>
      <w:r w:rsidRPr="00271FEE">
        <w:rPr>
          <w:rFonts w:ascii="Times New Roman" w:hAnsi="Times New Roman"/>
          <w:sz w:val="24"/>
          <w:szCs w:val="24"/>
        </w:rPr>
        <w:t xml:space="preserve"> - u prazno polje pokraj polja „</w:t>
      </w:r>
      <w:r w:rsidRPr="00271FEE">
        <w:rPr>
          <w:rFonts w:ascii="Times New Roman" w:hAnsi="Times New Roman"/>
          <w:b/>
          <w:sz w:val="24"/>
          <w:szCs w:val="24"/>
        </w:rPr>
        <w:t>prijavitelj štete</w:t>
      </w:r>
      <w:r w:rsidRPr="00271FEE">
        <w:rPr>
          <w:rFonts w:ascii="Times New Roman" w:hAnsi="Times New Roman"/>
          <w:sz w:val="24"/>
          <w:szCs w:val="24"/>
        </w:rPr>
        <w:t>“ upisuje se ime i prezime prijavitelja štete - prihvatljivi prijavitelj štete je nositelj OPG-a</w:t>
      </w:r>
    </w:p>
    <w:p w:rsidR="00271FEE" w:rsidRPr="00FD7981" w:rsidRDefault="00271FEE" w:rsidP="00271FEE">
      <w:pPr>
        <w:pStyle w:val="Odlomakpopisa"/>
        <w:ind w:left="284"/>
        <w:rPr>
          <w:rFonts w:ascii="Times New Roman" w:hAnsi="Times New Roman"/>
          <w:sz w:val="24"/>
          <w:szCs w:val="24"/>
        </w:rPr>
      </w:pPr>
    </w:p>
    <w:p w:rsidR="00271FEE" w:rsidRPr="00FD7981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71F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1FEE">
        <w:rPr>
          <w:rFonts w:ascii="Times New Roman" w:hAnsi="Times New Roman"/>
          <w:b/>
          <w:sz w:val="24"/>
          <w:szCs w:val="24"/>
        </w:rPr>
        <w:t>obavezno upisati</w:t>
      </w:r>
      <w:r w:rsidRPr="00FD7981">
        <w:rPr>
          <w:rFonts w:ascii="Times New Roman" w:hAnsi="Times New Roman"/>
          <w:sz w:val="24"/>
          <w:szCs w:val="24"/>
        </w:rPr>
        <w:t xml:space="preserve"> - u prazno polje pokraj polja „</w:t>
      </w:r>
      <w:r w:rsidRPr="00271FEE">
        <w:rPr>
          <w:rFonts w:ascii="Times New Roman" w:hAnsi="Times New Roman"/>
          <w:b/>
          <w:sz w:val="24"/>
          <w:szCs w:val="24"/>
        </w:rPr>
        <w:t>OIB</w:t>
      </w:r>
      <w:r w:rsidRPr="00FD7981">
        <w:rPr>
          <w:rFonts w:ascii="Times New Roman" w:hAnsi="Times New Roman"/>
          <w:sz w:val="24"/>
          <w:szCs w:val="24"/>
        </w:rPr>
        <w:t>“ upisuje se OIB prijavitelja štete,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71FEE">
        <w:rPr>
          <w:rFonts w:ascii="Times New Roman" w:hAnsi="Times New Roman"/>
          <w:b/>
          <w:sz w:val="24"/>
          <w:szCs w:val="24"/>
        </w:rPr>
        <w:t>obavezno upisati</w:t>
      </w:r>
      <w:r w:rsidRPr="00FD7981">
        <w:rPr>
          <w:rFonts w:ascii="Times New Roman" w:hAnsi="Times New Roman"/>
          <w:sz w:val="24"/>
          <w:szCs w:val="24"/>
        </w:rPr>
        <w:t xml:space="preserve"> - u prazno polje pokraj polja „</w:t>
      </w:r>
      <w:r w:rsidRPr="00271FEE">
        <w:rPr>
          <w:rFonts w:ascii="Times New Roman" w:hAnsi="Times New Roman"/>
          <w:b/>
          <w:sz w:val="24"/>
          <w:szCs w:val="24"/>
        </w:rPr>
        <w:t>Adresa prijavitelja štete</w:t>
      </w:r>
      <w:r w:rsidRPr="00FD7981">
        <w:rPr>
          <w:rFonts w:ascii="Times New Roman" w:hAnsi="Times New Roman"/>
          <w:sz w:val="24"/>
          <w:szCs w:val="24"/>
        </w:rPr>
        <w:t xml:space="preserve">“ upisuje se </w:t>
      </w:r>
      <w:r w:rsidR="004434F1">
        <w:rPr>
          <w:rFonts w:ascii="Times New Roman" w:hAnsi="Times New Roman"/>
          <w:sz w:val="24"/>
          <w:szCs w:val="24"/>
        </w:rPr>
        <w:t xml:space="preserve">ulica i kućni broj, </w:t>
      </w:r>
      <w:r w:rsidR="004434F1" w:rsidRPr="00FD7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poštanski broj i</w:t>
      </w:r>
      <w:r w:rsidR="004434F1" w:rsidRPr="004434F1">
        <w:rPr>
          <w:rFonts w:ascii="Times New Roman" w:hAnsi="Times New Roman"/>
          <w:sz w:val="24"/>
          <w:szCs w:val="24"/>
        </w:rPr>
        <w:t xml:space="preserve"> </w:t>
      </w:r>
      <w:r w:rsidR="004434F1">
        <w:rPr>
          <w:rFonts w:ascii="Times New Roman" w:hAnsi="Times New Roman"/>
          <w:sz w:val="24"/>
          <w:szCs w:val="24"/>
        </w:rPr>
        <w:t>mjesto</w:t>
      </w:r>
      <w:r>
        <w:rPr>
          <w:rFonts w:ascii="Times New Roman" w:hAnsi="Times New Roman"/>
          <w:sz w:val="24"/>
          <w:szCs w:val="24"/>
        </w:rPr>
        <w:t xml:space="preserve"> prebivališta </w:t>
      </w:r>
      <w:r w:rsidRPr="00FD7981">
        <w:rPr>
          <w:rFonts w:ascii="Times New Roman" w:hAnsi="Times New Roman"/>
          <w:sz w:val="24"/>
          <w:szCs w:val="24"/>
        </w:rPr>
        <w:t>prijavitelja štete,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 w:rsidRPr="00271FE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FEE">
        <w:rPr>
          <w:rFonts w:ascii="Times New Roman" w:hAnsi="Times New Roman"/>
          <w:b/>
          <w:sz w:val="24"/>
          <w:szCs w:val="24"/>
        </w:rPr>
        <w:t>upisati ako je primjenjivo</w:t>
      </w:r>
      <w:r w:rsidRPr="00271FEE">
        <w:rPr>
          <w:rFonts w:ascii="Times New Roman" w:hAnsi="Times New Roman"/>
          <w:sz w:val="24"/>
          <w:szCs w:val="24"/>
        </w:rPr>
        <w:t xml:space="preserve"> </w:t>
      </w:r>
      <w:r w:rsidRPr="00D55B2A">
        <w:rPr>
          <w:rFonts w:ascii="Times New Roman" w:hAnsi="Times New Roman"/>
          <w:sz w:val="24"/>
          <w:szCs w:val="24"/>
        </w:rPr>
        <w:t>- u prazno polje pokraj polja „</w:t>
      </w:r>
      <w:r w:rsidRPr="00271FEE">
        <w:rPr>
          <w:rFonts w:ascii="Times New Roman" w:hAnsi="Times New Roman"/>
          <w:b/>
          <w:sz w:val="24"/>
          <w:szCs w:val="24"/>
        </w:rPr>
        <w:t>Adresa imovine na kojoj je nastala šteta</w:t>
      </w:r>
      <w:r w:rsidRPr="00D55B2A">
        <w:rPr>
          <w:rFonts w:ascii="Times New Roman" w:hAnsi="Times New Roman"/>
          <w:sz w:val="24"/>
          <w:szCs w:val="24"/>
        </w:rPr>
        <w:t xml:space="preserve">“ upisuje se </w:t>
      </w:r>
      <w:r w:rsidR="004434F1">
        <w:rPr>
          <w:rFonts w:ascii="Times New Roman" w:hAnsi="Times New Roman"/>
          <w:sz w:val="24"/>
          <w:szCs w:val="24"/>
        </w:rPr>
        <w:t xml:space="preserve">ako postoji </w:t>
      </w:r>
      <w:r w:rsidRPr="00D55B2A">
        <w:rPr>
          <w:rFonts w:ascii="Times New Roman" w:hAnsi="Times New Roman"/>
          <w:sz w:val="24"/>
          <w:szCs w:val="24"/>
        </w:rPr>
        <w:t xml:space="preserve">adresa </w:t>
      </w:r>
      <w:r>
        <w:rPr>
          <w:rFonts w:ascii="Times New Roman" w:hAnsi="Times New Roman"/>
          <w:sz w:val="24"/>
          <w:szCs w:val="24"/>
        </w:rPr>
        <w:t xml:space="preserve">(mjesto, ulica i kućni broj) </w:t>
      </w:r>
      <w:r w:rsidRPr="00D55B2A">
        <w:rPr>
          <w:rFonts w:ascii="Times New Roman" w:hAnsi="Times New Roman"/>
          <w:sz w:val="24"/>
          <w:szCs w:val="24"/>
        </w:rPr>
        <w:t xml:space="preserve">imovine odnosno adresa površine na kojoj se nalazi zasijana </w:t>
      </w:r>
      <w:r w:rsidR="004434F1">
        <w:rPr>
          <w:rFonts w:ascii="Times New Roman" w:hAnsi="Times New Roman"/>
          <w:sz w:val="24"/>
          <w:szCs w:val="24"/>
        </w:rPr>
        <w:t>kultura ili višegodišnji nasadi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 w:rsidRPr="00271FE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1FEE">
        <w:rPr>
          <w:rFonts w:ascii="Times New Roman" w:hAnsi="Times New Roman"/>
          <w:b/>
          <w:sz w:val="24"/>
          <w:szCs w:val="24"/>
        </w:rPr>
        <w:t xml:space="preserve"> obavezno upisati</w:t>
      </w:r>
      <w:r w:rsidRPr="00FD7981">
        <w:rPr>
          <w:rFonts w:ascii="Times New Roman" w:hAnsi="Times New Roman"/>
          <w:sz w:val="24"/>
          <w:szCs w:val="24"/>
        </w:rPr>
        <w:t xml:space="preserve"> – u prazno polje pokraj polja „</w:t>
      </w:r>
      <w:r w:rsidRPr="00271FEE">
        <w:rPr>
          <w:rFonts w:ascii="Times New Roman" w:hAnsi="Times New Roman"/>
          <w:b/>
          <w:sz w:val="24"/>
          <w:szCs w:val="24"/>
        </w:rPr>
        <w:t>Kontakt</w:t>
      </w:r>
      <w:r w:rsidRPr="00271FEE">
        <w:rPr>
          <w:rFonts w:ascii="Times New Roman" w:hAnsi="Times New Roman"/>
          <w:sz w:val="24"/>
          <w:szCs w:val="24"/>
        </w:rPr>
        <w:t xml:space="preserve">“ </w:t>
      </w:r>
      <w:r w:rsidRPr="00FD7981">
        <w:rPr>
          <w:rFonts w:ascii="Times New Roman" w:hAnsi="Times New Roman"/>
          <w:sz w:val="24"/>
          <w:szCs w:val="24"/>
        </w:rPr>
        <w:t xml:space="preserve">upisuje se broj </w:t>
      </w:r>
      <w:r>
        <w:rPr>
          <w:rFonts w:ascii="Times New Roman" w:hAnsi="Times New Roman"/>
          <w:sz w:val="24"/>
          <w:szCs w:val="24"/>
        </w:rPr>
        <w:t xml:space="preserve">fiksnog ili mobilnog </w:t>
      </w:r>
      <w:r w:rsidRPr="00FD7981">
        <w:rPr>
          <w:rFonts w:ascii="Times New Roman" w:hAnsi="Times New Roman"/>
          <w:sz w:val="24"/>
          <w:szCs w:val="24"/>
        </w:rPr>
        <w:t>telefona</w:t>
      </w:r>
      <w:r w:rsidR="004434F1">
        <w:rPr>
          <w:rFonts w:ascii="Times New Roman" w:hAnsi="Times New Roman"/>
          <w:sz w:val="24"/>
          <w:szCs w:val="24"/>
        </w:rPr>
        <w:t xml:space="preserve"> i ako ima e-pošta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981">
        <w:rPr>
          <w:rFonts w:ascii="Times New Roman" w:hAnsi="Times New Roman"/>
          <w:sz w:val="24"/>
          <w:szCs w:val="24"/>
        </w:rPr>
        <w:t>prijavitelja štete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 w:rsidRPr="00271FE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FEE">
        <w:rPr>
          <w:rFonts w:ascii="Times New Roman" w:hAnsi="Times New Roman"/>
          <w:b/>
          <w:sz w:val="24"/>
          <w:szCs w:val="24"/>
        </w:rPr>
        <w:t>obavezno upisati</w:t>
      </w:r>
      <w:r w:rsidRPr="00FD7981">
        <w:rPr>
          <w:rFonts w:ascii="Times New Roman" w:hAnsi="Times New Roman"/>
          <w:sz w:val="24"/>
          <w:szCs w:val="24"/>
        </w:rPr>
        <w:t xml:space="preserve"> – u prazno polje pokraj polja </w:t>
      </w:r>
      <w:r w:rsidRPr="00271FEE">
        <w:rPr>
          <w:rFonts w:ascii="Times New Roman" w:hAnsi="Times New Roman"/>
          <w:b/>
          <w:sz w:val="24"/>
          <w:szCs w:val="24"/>
        </w:rPr>
        <w:t xml:space="preserve">„MIBPG“ </w:t>
      </w:r>
      <w:r w:rsidRPr="00FD7981">
        <w:rPr>
          <w:rFonts w:ascii="Times New Roman" w:hAnsi="Times New Roman"/>
          <w:sz w:val="24"/>
          <w:szCs w:val="24"/>
        </w:rPr>
        <w:t xml:space="preserve">upisuje </w:t>
      </w:r>
      <w:r w:rsidR="004434F1">
        <w:rPr>
          <w:rFonts w:ascii="Times New Roman" w:hAnsi="Times New Roman"/>
          <w:sz w:val="24"/>
          <w:szCs w:val="24"/>
        </w:rPr>
        <w:t xml:space="preserve">se </w:t>
      </w:r>
      <w:r w:rsidRPr="00FD7981">
        <w:rPr>
          <w:rFonts w:ascii="Times New Roman" w:hAnsi="Times New Roman"/>
          <w:sz w:val="24"/>
          <w:szCs w:val="24"/>
        </w:rPr>
        <w:t>MIBPG poljoprivrednog proizvođača</w:t>
      </w:r>
      <w:r>
        <w:rPr>
          <w:rFonts w:ascii="Times New Roman" w:hAnsi="Times New Roman"/>
          <w:sz w:val="24"/>
          <w:szCs w:val="24"/>
        </w:rPr>
        <w:t xml:space="preserve"> – OPG-a</w:t>
      </w:r>
      <w:r w:rsidR="004434F1">
        <w:rPr>
          <w:rFonts w:ascii="Times New Roman" w:hAnsi="Times New Roman"/>
          <w:sz w:val="24"/>
          <w:szCs w:val="24"/>
        </w:rPr>
        <w:t xml:space="preserve"> prijavitelja štete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71FEE">
        <w:rPr>
          <w:rFonts w:ascii="Times New Roman" w:hAnsi="Times New Roman"/>
          <w:b/>
          <w:sz w:val="24"/>
          <w:szCs w:val="24"/>
        </w:rPr>
        <w:t>obavezno upisati</w:t>
      </w:r>
      <w:r w:rsidRPr="00FD7981">
        <w:rPr>
          <w:rFonts w:ascii="Times New Roman" w:hAnsi="Times New Roman"/>
          <w:sz w:val="24"/>
          <w:szCs w:val="24"/>
        </w:rPr>
        <w:t xml:space="preserve"> – u prazno polje pokraj „</w:t>
      </w:r>
      <w:r w:rsidRPr="00271FEE">
        <w:rPr>
          <w:rFonts w:ascii="Times New Roman" w:hAnsi="Times New Roman"/>
          <w:b/>
          <w:sz w:val="24"/>
          <w:szCs w:val="24"/>
        </w:rPr>
        <w:t>Broj ARKOD čestice za koju se prijavljuje šteta/broj katastarske čestice</w:t>
      </w:r>
      <w:r w:rsidRPr="00271FEE">
        <w:rPr>
          <w:rFonts w:ascii="Times New Roman" w:hAnsi="Times New Roman"/>
          <w:sz w:val="24"/>
          <w:szCs w:val="24"/>
        </w:rPr>
        <w:t>“ – upisuje se ARKOD  oznaka površine za koju se šteta prijavljuje ili broj katastarske čestice s katastarskom općinom. Ako ima više, navesti sve brojeve ARKOD čestica odnosno brojeve katastarskih čestica i katastarskih općina.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71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FEE">
        <w:rPr>
          <w:rFonts w:ascii="Times New Roman" w:hAnsi="Times New Roman"/>
          <w:b/>
          <w:sz w:val="24"/>
          <w:szCs w:val="24"/>
        </w:rPr>
        <w:t>ne upisuju se traženi podaci</w:t>
      </w:r>
      <w:r w:rsidRPr="00FD7981">
        <w:rPr>
          <w:rFonts w:ascii="Times New Roman" w:hAnsi="Times New Roman"/>
          <w:sz w:val="24"/>
          <w:szCs w:val="24"/>
        </w:rPr>
        <w:t xml:space="preserve"> za štete u graditeljstvu </w:t>
      </w:r>
      <w:proofErr w:type="spellStart"/>
      <w:r w:rsidRPr="00FD7981">
        <w:rPr>
          <w:rFonts w:ascii="Times New Roman" w:hAnsi="Times New Roman"/>
          <w:sz w:val="24"/>
          <w:szCs w:val="24"/>
        </w:rPr>
        <w:t>tj</w:t>
      </w:r>
      <w:proofErr w:type="spellEnd"/>
      <w:r w:rsidRPr="00FD7981">
        <w:rPr>
          <w:rFonts w:ascii="Times New Roman" w:hAnsi="Times New Roman"/>
          <w:sz w:val="24"/>
          <w:szCs w:val="24"/>
        </w:rPr>
        <w:t>. nije potrebno zaokružiti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FD7981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71FEE">
        <w:rPr>
          <w:rFonts w:ascii="Times New Roman" w:hAnsi="Times New Roman"/>
          <w:b/>
          <w:sz w:val="24"/>
          <w:szCs w:val="24"/>
        </w:rPr>
        <w:t>obavezno se zaokružuje</w:t>
      </w:r>
      <w:r w:rsidRPr="00271FEE">
        <w:rPr>
          <w:rFonts w:ascii="Times New Roman" w:hAnsi="Times New Roman"/>
          <w:sz w:val="24"/>
          <w:szCs w:val="24"/>
        </w:rPr>
        <w:t xml:space="preserve"> - </w:t>
      </w:r>
      <w:r w:rsidRPr="00FD7981">
        <w:rPr>
          <w:rFonts w:ascii="Times New Roman" w:hAnsi="Times New Roman"/>
          <w:sz w:val="24"/>
          <w:szCs w:val="24"/>
        </w:rPr>
        <w:t>ispod polja „</w:t>
      </w:r>
      <w:r w:rsidRPr="00271FEE">
        <w:rPr>
          <w:rFonts w:ascii="Times New Roman" w:hAnsi="Times New Roman"/>
          <w:b/>
          <w:sz w:val="24"/>
          <w:szCs w:val="24"/>
        </w:rPr>
        <w:t>Prijavljujem štetu na imovini (zaokružiti):</w:t>
      </w:r>
      <w:r w:rsidRPr="00271FEE">
        <w:rPr>
          <w:rFonts w:ascii="Times New Roman" w:hAnsi="Times New Roman"/>
          <w:sz w:val="24"/>
          <w:szCs w:val="24"/>
        </w:rPr>
        <w:t xml:space="preserve">“ zaokružiti </w:t>
      </w:r>
      <w:r>
        <w:rPr>
          <w:rFonts w:ascii="Times New Roman" w:hAnsi="Times New Roman"/>
          <w:sz w:val="24"/>
          <w:szCs w:val="24"/>
        </w:rPr>
        <w:t>imovinu od ponuđenog na kojoj se prijavljuje štete</w:t>
      </w:r>
    </w:p>
    <w:p w:rsidR="00271FEE" w:rsidRPr="00770A00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F944B5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 w:rsidRPr="00F944B5">
        <w:rPr>
          <w:rFonts w:ascii="Times New Roman" w:hAnsi="Times New Roman"/>
          <w:sz w:val="24"/>
          <w:szCs w:val="24"/>
        </w:rPr>
        <w:t xml:space="preserve">10. </w:t>
      </w:r>
      <w:r w:rsidRPr="00F944B5">
        <w:rPr>
          <w:rFonts w:ascii="Times New Roman" w:hAnsi="Times New Roman"/>
          <w:b/>
          <w:sz w:val="24"/>
          <w:szCs w:val="24"/>
        </w:rPr>
        <w:t>obavezno upisati</w:t>
      </w:r>
      <w:r w:rsidRPr="00F944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944B5">
        <w:rPr>
          <w:rFonts w:ascii="Times New Roman" w:hAnsi="Times New Roman"/>
          <w:sz w:val="24"/>
          <w:szCs w:val="24"/>
        </w:rPr>
        <w:t xml:space="preserve">– ispod polja </w:t>
      </w:r>
      <w:r w:rsidRPr="00F944B5">
        <w:rPr>
          <w:rFonts w:ascii="Times New Roman" w:hAnsi="Times New Roman"/>
          <w:b/>
          <w:sz w:val="24"/>
          <w:szCs w:val="24"/>
        </w:rPr>
        <w:t>„Opis imovine na kojoj je nastala šteta:“</w:t>
      </w:r>
      <w:r w:rsidRPr="00F944B5">
        <w:rPr>
          <w:rFonts w:ascii="Times New Roman" w:hAnsi="Times New Roman"/>
          <w:sz w:val="24"/>
          <w:szCs w:val="24"/>
        </w:rPr>
        <w:t xml:space="preserve"> </w:t>
      </w:r>
    </w:p>
    <w:p w:rsidR="00271FEE" w:rsidRPr="00F944B5" w:rsidRDefault="00271FEE" w:rsidP="00271FEE">
      <w:pPr>
        <w:ind w:left="284"/>
        <w:rPr>
          <w:rFonts w:ascii="Times New Roman" w:hAnsi="Times New Roman"/>
          <w:sz w:val="24"/>
          <w:szCs w:val="24"/>
        </w:rPr>
      </w:pPr>
      <w:r w:rsidRPr="00F944B5">
        <w:rPr>
          <w:rFonts w:ascii="Times New Roman" w:hAnsi="Times New Roman"/>
          <w:sz w:val="24"/>
          <w:szCs w:val="24"/>
        </w:rPr>
        <w:t>U opisu imovine na kojoj je nastala šteta obavezno se uz ARKOD oznake površine ili brojeve katastarskih čestica popisuju zasijane kulture i za njih površina u m2 odnosno ha, a za dugogodišnje nasade broj stabala ili trsova.</w:t>
      </w:r>
    </w:p>
    <w:p w:rsidR="00271FEE" w:rsidRPr="00F944B5" w:rsidRDefault="00271FEE" w:rsidP="00271FEE">
      <w:pPr>
        <w:ind w:left="284"/>
        <w:rPr>
          <w:rFonts w:ascii="Times New Roman" w:hAnsi="Times New Roman"/>
          <w:sz w:val="24"/>
          <w:szCs w:val="24"/>
        </w:rPr>
      </w:pPr>
      <w:r w:rsidRPr="00F944B5">
        <w:rPr>
          <w:rFonts w:ascii="Times New Roman" w:hAnsi="Times New Roman"/>
          <w:sz w:val="24"/>
          <w:szCs w:val="24"/>
        </w:rPr>
        <w:t>Za opisanu imovinu upisati procijenjeni postotak oštećenja.</w:t>
      </w:r>
    </w:p>
    <w:p w:rsidR="00271FEE" w:rsidRPr="00F944B5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F944B5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 w:rsidRPr="00F944B5">
        <w:rPr>
          <w:rFonts w:ascii="Times New Roman" w:hAnsi="Times New Roman"/>
          <w:sz w:val="24"/>
          <w:szCs w:val="24"/>
        </w:rPr>
        <w:t xml:space="preserve">11. </w:t>
      </w:r>
      <w:r w:rsidRPr="00F944B5">
        <w:rPr>
          <w:rFonts w:ascii="Times New Roman" w:hAnsi="Times New Roman"/>
          <w:b/>
          <w:sz w:val="24"/>
          <w:szCs w:val="24"/>
        </w:rPr>
        <w:t>obavezno upisati</w:t>
      </w:r>
      <w:r w:rsidRPr="00F944B5">
        <w:rPr>
          <w:rFonts w:ascii="Times New Roman" w:hAnsi="Times New Roman"/>
          <w:sz w:val="24"/>
          <w:szCs w:val="24"/>
        </w:rPr>
        <w:t xml:space="preserve"> – u prazno polje pokraj polja </w:t>
      </w:r>
      <w:r w:rsidRPr="00F944B5">
        <w:rPr>
          <w:rFonts w:ascii="Times New Roman" w:hAnsi="Times New Roman"/>
          <w:b/>
          <w:sz w:val="24"/>
          <w:szCs w:val="24"/>
        </w:rPr>
        <w:t>„Ukupni iznos prve procjene štete:“</w:t>
      </w:r>
      <w:r w:rsidRPr="00F944B5">
        <w:rPr>
          <w:rFonts w:ascii="Times New Roman" w:hAnsi="Times New Roman"/>
          <w:sz w:val="24"/>
          <w:szCs w:val="24"/>
        </w:rPr>
        <w:t xml:space="preserve"> – upisati iznos prve procjene štete u kunama.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71FEE">
        <w:rPr>
          <w:rFonts w:ascii="Times New Roman" w:hAnsi="Times New Roman"/>
          <w:b/>
          <w:sz w:val="24"/>
          <w:szCs w:val="24"/>
        </w:rPr>
        <w:t>obavezno se zaokružuje</w:t>
      </w:r>
      <w:r w:rsidRPr="00271FEE">
        <w:rPr>
          <w:rFonts w:ascii="Times New Roman" w:hAnsi="Times New Roman"/>
          <w:sz w:val="24"/>
          <w:szCs w:val="24"/>
        </w:rPr>
        <w:t xml:space="preserve"> – pokraj polja </w:t>
      </w:r>
      <w:r w:rsidRPr="00271FEE">
        <w:rPr>
          <w:rFonts w:ascii="Times New Roman" w:hAnsi="Times New Roman"/>
          <w:b/>
          <w:sz w:val="24"/>
          <w:szCs w:val="24"/>
        </w:rPr>
        <w:t>„Osiguranje imovine od rizika prirodne nepogode za koju se prijavljuje šteta (zaokružiti)</w:t>
      </w:r>
      <w:r w:rsidRPr="00271FEE">
        <w:rPr>
          <w:rFonts w:ascii="Times New Roman" w:hAnsi="Times New Roman"/>
          <w:sz w:val="24"/>
          <w:szCs w:val="24"/>
        </w:rPr>
        <w:t xml:space="preserve"> obavezno se zaokružuje DA ako je imovina koja je predmet prijave osigurana </w:t>
      </w:r>
      <w:r w:rsidR="004434F1">
        <w:rPr>
          <w:rFonts w:ascii="Times New Roman" w:hAnsi="Times New Roman"/>
          <w:sz w:val="24"/>
          <w:szCs w:val="24"/>
        </w:rPr>
        <w:t xml:space="preserve">od rizika od suše </w:t>
      </w:r>
      <w:r w:rsidRPr="00271FEE">
        <w:rPr>
          <w:rFonts w:ascii="Times New Roman" w:hAnsi="Times New Roman"/>
          <w:sz w:val="24"/>
          <w:szCs w:val="24"/>
        </w:rPr>
        <w:t>odnosno NE ako imovina koja j</w:t>
      </w:r>
      <w:r>
        <w:rPr>
          <w:rFonts w:ascii="Times New Roman" w:hAnsi="Times New Roman"/>
          <w:sz w:val="24"/>
          <w:szCs w:val="24"/>
        </w:rPr>
        <w:t>e</w:t>
      </w:r>
      <w:r w:rsidRPr="00271FEE">
        <w:rPr>
          <w:rFonts w:ascii="Times New Roman" w:hAnsi="Times New Roman"/>
          <w:sz w:val="24"/>
          <w:szCs w:val="24"/>
        </w:rPr>
        <w:t xml:space="preserve"> predmet prijave nije osigurana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71FEE">
        <w:rPr>
          <w:rFonts w:ascii="Times New Roman" w:hAnsi="Times New Roman"/>
          <w:b/>
          <w:sz w:val="24"/>
          <w:szCs w:val="24"/>
        </w:rPr>
        <w:t>obavezno upisati</w:t>
      </w:r>
      <w:r>
        <w:rPr>
          <w:rFonts w:ascii="Times New Roman" w:hAnsi="Times New Roman"/>
          <w:sz w:val="24"/>
          <w:szCs w:val="24"/>
        </w:rPr>
        <w:t xml:space="preserve"> - ispod </w:t>
      </w:r>
      <w:r w:rsidRPr="00271FEE">
        <w:rPr>
          <w:rFonts w:ascii="Times New Roman" w:hAnsi="Times New Roman"/>
          <w:b/>
          <w:sz w:val="24"/>
          <w:szCs w:val="24"/>
        </w:rPr>
        <w:t>„Mjesto i datum“</w:t>
      </w:r>
      <w:r>
        <w:rPr>
          <w:rFonts w:ascii="Times New Roman" w:hAnsi="Times New Roman"/>
          <w:sz w:val="24"/>
          <w:szCs w:val="24"/>
        </w:rPr>
        <w:t xml:space="preserve"> – upisati mjesto ispunjavanja prijave i datum ispunjavanja prijave</w:t>
      </w:r>
    </w:p>
    <w:p w:rsidR="00271FEE" w:rsidRPr="00271FEE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</w:p>
    <w:p w:rsidR="004434F1" w:rsidRDefault="00271FEE" w:rsidP="00271FE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71FEE">
        <w:rPr>
          <w:rFonts w:ascii="Times New Roman" w:hAnsi="Times New Roman"/>
          <w:b/>
          <w:sz w:val="24"/>
          <w:szCs w:val="24"/>
        </w:rPr>
        <w:t>obavezno</w:t>
      </w:r>
      <w:r w:rsidRPr="00271FEE">
        <w:rPr>
          <w:rFonts w:ascii="Times New Roman" w:hAnsi="Times New Roman"/>
          <w:sz w:val="24"/>
          <w:szCs w:val="24"/>
        </w:rPr>
        <w:t xml:space="preserve"> ispod </w:t>
      </w:r>
      <w:r>
        <w:rPr>
          <w:rFonts w:ascii="Times New Roman" w:hAnsi="Times New Roman"/>
          <w:sz w:val="24"/>
          <w:szCs w:val="24"/>
        </w:rPr>
        <w:t>„</w:t>
      </w:r>
      <w:r w:rsidRPr="00271FEE">
        <w:rPr>
          <w:rFonts w:ascii="Times New Roman" w:hAnsi="Times New Roman"/>
          <w:b/>
          <w:sz w:val="24"/>
          <w:szCs w:val="24"/>
        </w:rPr>
        <w:t>Potpis prijavitelja štete (za pravne osobe: pečat i potpis odgovorne osobe):“</w:t>
      </w:r>
      <w:r w:rsidRPr="00271FEE">
        <w:rPr>
          <w:rFonts w:ascii="Times New Roman" w:hAnsi="Times New Roman"/>
          <w:sz w:val="24"/>
          <w:szCs w:val="24"/>
        </w:rPr>
        <w:t xml:space="preserve"> – vlastoručno se potpisuje fizička osoba – prijavitelj štete, a ako je prijavitelj pravna osoba – vlastoručno se potpisuje odgovorna osoba u pravnoj osobi čiji </w:t>
      </w:r>
      <w:r w:rsidR="004434F1" w:rsidRPr="00271FEE">
        <w:rPr>
          <w:rFonts w:ascii="Times New Roman" w:hAnsi="Times New Roman"/>
          <w:sz w:val="24"/>
          <w:szCs w:val="24"/>
        </w:rPr>
        <w:t xml:space="preserve">se </w:t>
      </w:r>
      <w:r w:rsidRPr="00271FEE">
        <w:rPr>
          <w:rFonts w:ascii="Times New Roman" w:hAnsi="Times New Roman"/>
          <w:sz w:val="24"/>
          <w:szCs w:val="24"/>
        </w:rPr>
        <w:t>potpis ovjerava pečatom</w:t>
      </w:r>
      <w:r>
        <w:rPr>
          <w:rFonts w:ascii="Times New Roman" w:hAnsi="Times New Roman"/>
          <w:sz w:val="24"/>
          <w:szCs w:val="24"/>
        </w:rPr>
        <w:t xml:space="preserve"> te pravne osobe.</w:t>
      </w:r>
      <w:r w:rsidR="00B941E3">
        <w:rPr>
          <w:rFonts w:ascii="Times New Roman" w:hAnsi="Times New Roman"/>
          <w:sz w:val="24"/>
          <w:szCs w:val="24"/>
        </w:rPr>
        <w:t xml:space="preserve"> </w:t>
      </w:r>
    </w:p>
    <w:p w:rsidR="00271FEE" w:rsidRPr="00271FEE" w:rsidRDefault="00B941E3" w:rsidP="004434F1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Potpisom se </w:t>
      </w:r>
      <w:r w:rsidR="004434F1">
        <w:rPr>
          <w:rFonts w:ascii="Times New Roman" w:hAnsi="Times New Roman"/>
          <w:sz w:val="24"/>
          <w:szCs w:val="24"/>
        </w:rPr>
        <w:t>potvrđuje</w:t>
      </w:r>
      <w:r>
        <w:rPr>
          <w:rFonts w:ascii="Times New Roman" w:hAnsi="Times New Roman"/>
          <w:sz w:val="24"/>
          <w:szCs w:val="24"/>
        </w:rPr>
        <w:t xml:space="preserve"> da su svi navedeni podaci točni i istiniti.</w:t>
      </w:r>
    </w:p>
    <w:p w:rsidR="00271FEE" w:rsidRDefault="00271FEE">
      <w:pPr>
        <w:spacing w:after="200" w:line="276" w:lineRule="auto"/>
      </w:pPr>
    </w:p>
    <w:sectPr w:rsidR="00271FEE" w:rsidSect="00271FEE">
      <w:footerReference w:type="default" r:id="rId8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78" w:rsidRDefault="00757F78" w:rsidP="0022135F">
      <w:r>
        <w:separator/>
      </w:r>
    </w:p>
  </w:endnote>
  <w:endnote w:type="continuationSeparator" w:id="0">
    <w:p w:rsidR="00757F78" w:rsidRDefault="00757F78" w:rsidP="0022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0A00" w:rsidRPr="0022135F" w:rsidRDefault="009D7F15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="00770A00"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082A7C">
          <w:rPr>
            <w:rFonts w:ascii="Times New Roman" w:hAnsi="Times New Roman"/>
            <w:noProof/>
          </w:rPr>
          <w:t>3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770A00" w:rsidRDefault="00770A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78" w:rsidRDefault="00757F78" w:rsidP="0022135F">
      <w:r>
        <w:separator/>
      </w:r>
    </w:p>
  </w:footnote>
  <w:footnote w:type="continuationSeparator" w:id="0">
    <w:p w:rsidR="00757F78" w:rsidRDefault="00757F78" w:rsidP="00221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797B"/>
    <w:multiLevelType w:val="hybridMultilevel"/>
    <w:tmpl w:val="F1A26264"/>
    <w:lvl w:ilvl="0" w:tplc="F092A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3A3"/>
    <w:multiLevelType w:val="hybridMultilevel"/>
    <w:tmpl w:val="F72E47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35F"/>
    <w:rsid w:val="00002D8C"/>
    <w:rsid w:val="0004336E"/>
    <w:rsid w:val="000803FE"/>
    <w:rsid w:val="00082A7C"/>
    <w:rsid w:val="00090B2C"/>
    <w:rsid w:val="000D2DED"/>
    <w:rsid w:val="000E0C78"/>
    <w:rsid w:val="000F076E"/>
    <w:rsid w:val="000F141E"/>
    <w:rsid w:val="00142F4F"/>
    <w:rsid w:val="001C1A3E"/>
    <w:rsid w:val="001E3275"/>
    <w:rsid w:val="001E6BEA"/>
    <w:rsid w:val="001F02A2"/>
    <w:rsid w:val="001F39EC"/>
    <w:rsid w:val="0022135F"/>
    <w:rsid w:val="00262491"/>
    <w:rsid w:val="00262F0C"/>
    <w:rsid w:val="002653BF"/>
    <w:rsid w:val="00271F20"/>
    <w:rsid w:val="00271FEE"/>
    <w:rsid w:val="00281046"/>
    <w:rsid w:val="00286417"/>
    <w:rsid w:val="00290EAC"/>
    <w:rsid w:val="002E4C19"/>
    <w:rsid w:val="0032356B"/>
    <w:rsid w:val="00336018"/>
    <w:rsid w:val="003F23F5"/>
    <w:rsid w:val="003F75FC"/>
    <w:rsid w:val="004138FE"/>
    <w:rsid w:val="004434F1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57CDC"/>
    <w:rsid w:val="006F460F"/>
    <w:rsid w:val="007161C4"/>
    <w:rsid w:val="00722CF3"/>
    <w:rsid w:val="00732597"/>
    <w:rsid w:val="00757F78"/>
    <w:rsid w:val="00770A00"/>
    <w:rsid w:val="00775686"/>
    <w:rsid w:val="0077755D"/>
    <w:rsid w:val="00794A42"/>
    <w:rsid w:val="007B00D4"/>
    <w:rsid w:val="007B4F69"/>
    <w:rsid w:val="007C0EBC"/>
    <w:rsid w:val="00826FDC"/>
    <w:rsid w:val="00883A72"/>
    <w:rsid w:val="008B5BF6"/>
    <w:rsid w:val="008E4492"/>
    <w:rsid w:val="008E4B64"/>
    <w:rsid w:val="0090219B"/>
    <w:rsid w:val="00907444"/>
    <w:rsid w:val="009463B0"/>
    <w:rsid w:val="00956632"/>
    <w:rsid w:val="009717D7"/>
    <w:rsid w:val="009750E2"/>
    <w:rsid w:val="009A6C02"/>
    <w:rsid w:val="009C20EB"/>
    <w:rsid w:val="009C7CFB"/>
    <w:rsid w:val="009D7F15"/>
    <w:rsid w:val="00A104A3"/>
    <w:rsid w:val="00A447AA"/>
    <w:rsid w:val="00A62E47"/>
    <w:rsid w:val="00A9148C"/>
    <w:rsid w:val="00A961F2"/>
    <w:rsid w:val="00AD7BF6"/>
    <w:rsid w:val="00B44C4A"/>
    <w:rsid w:val="00B47849"/>
    <w:rsid w:val="00B7277A"/>
    <w:rsid w:val="00B941E3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219F0"/>
    <w:rsid w:val="00F22C10"/>
    <w:rsid w:val="00F5329A"/>
    <w:rsid w:val="00F944B5"/>
    <w:rsid w:val="00FC5228"/>
    <w:rsid w:val="00FD7981"/>
    <w:rsid w:val="00FF1B28"/>
    <w:rsid w:val="00FF2421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7755D"/>
    <w:pPr>
      <w:ind w:left="720"/>
      <w:contextualSpacing/>
    </w:pPr>
  </w:style>
  <w:style w:type="paragraph" w:styleId="StandardWeb">
    <w:name w:val="Normal (Web)"/>
    <w:basedOn w:val="Normal"/>
    <w:unhideWhenUsed/>
    <w:rsid w:val="00FD79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0A0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71FEE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71FEE"/>
    <w:rPr>
      <w:rFonts w:ascii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71FE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71FEE"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71FEE"/>
    <w:rPr>
      <w:rFonts w:ascii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71FE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944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44B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44B5"/>
    <w:rPr>
      <w:rFonts w:ascii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44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44B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44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29AC-4D42-44DA-AFF0-A2DA7980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rfrntic</cp:lastModifiedBy>
  <cp:revision>2</cp:revision>
  <dcterms:created xsi:type="dcterms:W3CDTF">2022-09-09T09:04:00Z</dcterms:created>
  <dcterms:modified xsi:type="dcterms:W3CDTF">2022-09-09T09:04:00Z</dcterms:modified>
</cp:coreProperties>
</file>