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3B" w:rsidRPr="00BC0A32" w:rsidRDefault="00391A3B" w:rsidP="00391A3B">
      <w:pPr>
        <w:jc w:val="center"/>
        <w:rPr>
          <w:rFonts w:ascii="Times New Roman" w:hAnsi="Times New Roman"/>
          <w:sz w:val="24"/>
          <w:szCs w:val="24"/>
        </w:rPr>
      </w:pPr>
      <w:r w:rsidRPr="009E2444">
        <w:rPr>
          <w:rFonts w:ascii="Times New Roman" w:hAnsi="Times New Roman"/>
          <w:b/>
          <w:color w:val="000000"/>
          <w:sz w:val="24"/>
          <w:szCs w:val="24"/>
        </w:rPr>
        <w:br/>
      </w:r>
      <w:r w:rsidR="00AA55DE">
        <w:rPr>
          <w:rFonts w:ascii="Times New Roman" w:hAnsi="Times New Roman"/>
          <w:sz w:val="24"/>
          <w:szCs w:val="24"/>
        </w:rPr>
        <w:t>Predmet nabave:</w:t>
      </w:r>
      <w:r w:rsidR="00C369E9">
        <w:rPr>
          <w:rFonts w:ascii="Times New Roman" w:hAnsi="Times New Roman"/>
          <w:sz w:val="24"/>
          <w:szCs w:val="24"/>
        </w:rPr>
        <w:t xml:space="preserve"> </w:t>
      </w:r>
      <w:r w:rsidR="00517AE0" w:rsidRPr="009E2444">
        <w:rPr>
          <w:rFonts w:ascii="Times New Roman" w:hAnsi="Times New Roman"/>
          <w:sz w:val="24"/>
          <w:szCs w:val="24"/>
        </w:rPr>
        <w:t>nabav</w:t>
      </w:r>
      <w:r w:rsidR="00517AE0">
        <w:rPr>
          <w:rFonts w:ascii="Times New Roman" w:hAnsi="Times New Roman"/>
          <w:sz w:val="24"/>
          <w:szCs w:val="24"/>
        </w:rPr>
        <w:t>a</w:t>
      </w:r>
      <w:r w:rsidR="00517AE0" w:rsidRPr="009E2444">
        <w:rPr>
          <w:rFonts w:ascii="Times New Roman" w:hAnsi="Times New Roman"/>
          <w:sz w:val="24"/>
          <w:szCs w:val="24"/>
        </w:rPr>
        <w:t xml:space="preserve"> </w:t>
      </w:r>
      <w:r w:rsidR="00517AE0">
        <w:rPr>
          <w:rFonts w:ascii="Times New Roman" w:hAnsi="Times New Roman"/>
          <w:sz w:val="24"/>
          <w:szCs w:val="24"/>
        </w:rPr>
        <w:t xml:space="preserve">opreme i usluge postavljanja </w:t>
      </w:r>
      <w:r w:rsidR="00517AE0" w:rsidRPr="008F27E9">
        <w:rPr>
          <w:rFonts w:ascii="Times New Roman" w:hAnsi="Times New Roman"/>
          <w:sz w:val="24"/>
          <w:szCs w:val="24"/>
        </w:rPr>
        <w:t>instalacij</w:t>
      </w:r>
      <w:r w:rsidR="00517AE0">
        <w:rPr>
          <w:rFonts w:ascii="Times New Roman" w:hAnsi="Times New Roman"/>
          <w:sz w:val="24"/>
          <w:szCs w:val="24"/>
        </w:rPr>
        <w:t xml:space="preserve">a pristupnih točaka za javni </w:t>
      </w:r>
      <w:r w:rsidR="00517AE0" w:rsidRPr="008F27E9">
        <w:rPr>
          <w:rFonts w:ascii="Times New Roman" w:hAnsi="Times New Roman"/>
          <w:sz w:val="24"/>
          <w:szCs w:val="24"/>
        </w:rPr>
        <w:t>bežičn</w:t>
      </w:r>
      <w:r w:rsidR="00517AE0">
        <w:rPr>
          <w:rFonts w:ascii="Times New Roman" w:hAnsi="Times New Roman"/>
          <w:sz w:val="24"/>
          <w:szCs w:val="24"/>
        </w:rPr>
        <w:t>i Internet u okvirima inicijative</w:t>
      </w:r>
      <w:r w:rsidR="00517AE0" w:rsidRPr="008F27E9">
        <w:rPr>
          <w:rFonts w:ascii="Times New Roman" w:hAnsi="Times New Roman"/>
          <w:sz w:val="24"/>
          <w:szCs w:val="24"/>
        </w:rPr>
        <w:t xml:space="preserve"> WIFI4EU</w:t>
      </w:r>
    </w:p>
    <w:p w:rsidR="00990CC0" w:rsidRDefault="00990CC0" w:rsidP="00B5726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8150D" w:rsidRDefault="001539EB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1539EB">
        <w:rPr>
          <w:rFonts w:ascii="Times New Roman" w:hAnsi="Times New Roman" w:cs="Times New Roman"/>
          <w:color w:val="000000" w:themeColor="text1"/>
        </w:rPr>
        <w:t>Napomena: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Ponuditelj je dužan unijeti jednu ili više internet poveznica na web stranice proizvođača opreme i na web stranice of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Alliance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, a putem kojih se dokazuje da svaka ponuđena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bazna stanica udovoljava sljedećim minimalnim tehničkim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kriterijama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danim od strane WIFI4EU:</w:t>
      </w:r>
      <w:r w:rsidRPr="00C55B93">
        <w:t xml:space="preserve"> 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podržava istodobnu uporabu dvaju pojaseva (2,4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Ghz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–5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Ghz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)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prosječno vrijeme između kvarova (MTBF) je pet godina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ima posebnu i centraliziranu jedinstvenu točku za upravljanje barem za sve pristupne točke svake mreže WiFi4EU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podržava IEEE 802.1x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u skladu je s normom IEEE 802.11ac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Wave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I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podržava IEEE 802.11r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podržava IEEE 802.11k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podržava IEEE 802.11v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u mogućnosti je raditi s najmanje 50 krajnjih korisnika istovremeno bez pada kvalitete usluge</w:t>
      </w:r>
    </w:p>
    <w:p w:rsidR="00C55B93" w:rsidRP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ima najmanje tehnologiju 2x2 višestrukih ulaza i višestrukih izlaza (MIMO)</w:t>
      </w:r>
    </w:p>
    <w:p w:rsidR="00C55B93" w:rsidRDefault="00C55B93" w:rsidP="00C55B93">
      <w:pPr>
        <w:pStyle w:val="Odlomakpopisa"/>
        <w:numPr>
          <w:ilvl w:val="0"/>
          <w:numId w:val="8"/>
        </w:num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u skladu je s programom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Hotspot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2.0 (programom certificiranja „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Passpoint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” udruženja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Alliance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)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Ponuditelj je slobodan unijeti proizvoljni broj poveznica za svaki ponuđeni tip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baznih stanica.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Za sve osim zadnjeg kriterija (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Passpoint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), ponuditelj može unijeti samo poveznice na službene web stranice proizvođača opreme, unošenje poveznica na neke treće internet stranice nije dopušteno.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Za posljednji kriterij (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Passpoint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), ponuditelj može unijeti samo poveznicu za specifičnu stranicu od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Alliance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na kojoj će biti vidljivo da ponuđena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bazna stanica posjeduje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Passpoint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certifikat.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Ponuditelj je dužan umnožiti dani predložak za poveznice za svaki ponuđeni tip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baznih stanica.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>Ponuditelj je dužan poveznicama dokazati sve gore navedene tehničke kriterije.</w:t>
      </w:r>
    </w:p>
    <w:p w:rsid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55B93">
        <w:rPr>
          <w:rFonts w:ascii="Times New Roman" w:hAnsi="Times New Roman" w:cs="Times New Roman"/>
          <w:color w:val="000000" w:themeColor="text1"/>
        </w:rPr>
        <w:t xml:space="preserve">Ponuditelj nije dužan poveznicama dokazati ciklus potpore dulji od 5 godina jer je taj uvjet zadovoljen traženim uvjetom od 5 godina jamstva za svaku 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Wi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C55B93">
        <w:rPr>
          <w:rFonts w:ascii="Times New Roman" w:hAnsi="Times New Roman" w:cs="Times New Roman"/>
          <w:color w:val="000000" w:themeColor="text1"/>
        </w:rPr>
        <w:t>Fi</w:t>
      </w:r>
      <w:proofErr w:type="spellEnd"/>
      <w:r w:rsidRPr="00C55B93">
        <w:rPr>
          <w:rFonts w:ascii="Times New Roman" w:hAnsi="Times New Roman" w:cs="Times New Roman"/>
          <w:color w:val="000000" w:themeColor="text1"/>
        </w:rPr>
        <w:t xml:space="preserve"> baznu stanicu.</w:t>
      </w:r>
    </w:p>
    <w:p w:rsidR="00C55B93" w:rsidRPr="00C55B93" w:rsidRDefault="00C55B93" w:rsidP="00C55B93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16" w:type="dxa"/>
        <w:tblInd w:w="95" w:type="dxa"/>
        <w:tblLook w:val="04A0"/>
      </w:tblPr>
      <w:tblGrid>
        <w:gridCol w:w="1780"/>
        <w:gridCol w:w="1920"/>
        <w:gridCol w:w="1920"/>
        <w:gridCol w:w="1920"/>
        <w:gridCol w:w="1940"/>
        <w:gridCol w:w="278"/>
      </w:tblGrid>
      <w:tr w:rsidR="00C55B93" w:rsidRPr="00C55B93" w:rsidTr="00C55B93">
        <w:trPr>
          <w:trHeight w:val="300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1.1.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Wi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bazna stanica za vanjsku uporabu - TIP1 sa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PoE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injektorom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45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Internet poveznice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4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55B93" w:rsidRPr="00C55B93" w:rsidTr="00C55B93">
        <w:trPr>
          <w:trHeight w:val="300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lastRenderedPageBreak/>
              <w:t xml:space="preserve">1.2.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Wi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bazna stanica za vanjsku uporabu - TIP2 sa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PoE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injektorom</w:t>
            </w:r>
            <w:proofErr w:type="spell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Internet poveznice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1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C55B93" w:rsidRPr="00C55B93" w:rsidTr="00C55B93">
        <w:trPr>
          <w:trHeight w:val="300"/>
        </w:trPr>
        <w:tc>
          <w:tcPr>
            <w:tcW w:w="75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1.3. 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Wi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-</w:t>
            </w:r>
            <w:proofErr w:type="spellStart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Fi</w:t>
            </w:r>
            <w:proofErr w:type="spellEnd"/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 xml:space="preserve"> bazna stanica za vanjsku uporabu - TIP3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0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Internet poveznice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C55B93" w:rsidRPr="00C55B93" w:rsidTr="00C55B93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5B93" w:rsidRPr="00C55B93" w:rsidRDefault="00C55B93" w:rsidP="00C55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C55B93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1539EB" w:rsidRDefault="001539EB" w:rsidP="001539EB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1803" w:rsidRPr="009E2444" w:rsidRDefault="00A31803" w:rsidP="00A3180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E2444">
        <w:rPr>
          <w:rFonts w:ascii="Times New Roman" w:hAnsi="Times New Roman"/>
          <w:sz w:val="24"/>
          <w:szCs w:val="24"/>
        </w:rPr>
        <w:t>U_____________________, dana__________ 20</w:t>
      </w:r>
      <w:r>
        <w:rPr>
          <w:rFonts w:ascii="Times New Roman" w:hAnsi="Times New Roman"/>
          <w:sz w:val="24"/>
          <w:szCs w:val="24"/>
        </w:rPr>
        <w:t>20</w:t>
      </w:r>
      <w:r w:rsidRPr="009E2444">
        <w:rPr>
          <w:rFonts w:ascii="Times New Roman" w:hAnsi="Times New Roman"/>
          <w:sz w:val="24"/>
          <w:szCs w:val="24"/>
        </w:rPr>
        <w:t>. godine</w:t>
      </w:r>
    </w:p>
    <w:p w:rsidR="00A31803" w:rsidRPr="009E2444" w:rsidRDefault="00A31803" w:rsidP="00A3180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A31803" w:rsidRPr="009E2444" w:rsidRDefault="00A31803" w:rsidP="00A31803">
      <w:pPr>
        <w:pStyle w:val="Bezproreda"/>
        <w:ind w:left="3969"/>
        <w:jc w:val="both"/>
        <w:rPr>
          <w:rFonts w:ascii="Times New Roman" w:hAnsi="Times New Roman"/>
          <w:sz w:val="24"/>
          <w:szCs w:val="24"/>
        </w:rPr>
      </w:pPr>
    </w:p>
    <w:p w:rsidR="00A31803" w:rsidRPr="009E2444" w:rsidRDefault="00A31803" w:rsidP="00A31803">
      <w:pPr>
        <w:pStyle w:val="Bezproreda"/>
        <w:ind w:left="3969"/>
        <w:jc w:val="both"/>
        <w:rPr>
          <w:rFonts w:ascii="Times New Roman" w:hAnsi="Times New Roman"/>
          <w:sz w:val="24"/>
          <w:szCs w:val="24"/>
        </w:rPr>
      </w:pPr>
      <w:r w:rsidRPr="009E2444">
        <w:rPr>
          <w:rFonts w:ascii="Times New Roman" w:hAnsi="Times New Roman"/>
          <w:sz w:val="24"/>
          <w:szCs w:val="24"/>
        </w:rPr>
        <w:t>MP   _____________________________________</w:t>
      </w:r>
    </w:p>
    <w:p w:rsidR="00A31803" w:rsidRDefault="00A31803" w:rsidP="00A31803">
      <w:pPr>
        <w:pStyle w:val="Bezproreda"/>
        <w:ind w:left="3969"/>
        <w:jc w:val="both"/>
        <w:rPr>
          <w:rFonts w:ascii="Times New Roman" w:hAnsi="Times New Roman"/>
          <w:b/>
          <w:noProof/>
          <w:sz w:val="24"/>
          <w:szCs w:val="24"/>
          <w:lang w:eastAsia="hr-HR"/>
        </w:rPr>
      </w:pPr>
      <w:r w:rsidRPr="009E2444">
        <w:rPr>
          <w:rFonts w:ascii="Times New Roman" w:hAnsi="Times New Roman"/>
          <w:sz w:val="24"/>
          <w:szCs w:val="24"/>
        </w:rPr>
        <w:t xml:space="preserve"> (ime, prezime i potpis ovlaštene osobe ponuditelja)</w:t>
      </w:r>
    </w:p>
    <w:p w:rsidR="00A31803" w:rsidRDefault="00A31803" w:rsidP="00A31803">
      <w:pPr>
        <w:spacing w:before="240" w:after="120" w:line="240" w:lineRule="auto"/>
        <w:rPr>
          <w:rFonts w:ascii="Times New Roman" w:hAnsi="Times New Roman" w:cs="Times New Roman"/>
          <w:color w:val="000000" w:themeColor="text1"/>
        </w:rPr>
      </w:pPr>
    </w:p>
    <w:p w:rsidR="001539EB" w:rsidRDefault="001539EB" w:rsidP="001539EB">
      <w:pPr>
        <w:spacing w:before="120"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1539EB" w:rsidSect="00374E83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E9" w:rsidRDefault="00C369E9" w:rsidP="00EE33CD">
      <w:pPr>
        <w:spacing w:after="0" w:line="240" w:lineRule="auto"/>
      </w:pPr>
      <w:r>
        <w:separator/>
      </w:r>
    </w:p>
  </w:endnote>
  <w:endnote w:type="continuationSeparator" w:id="0">
    <w:p w:rsidR="00C369E9" w:rsidRDefault="00C369E9" w:rsidP="00EE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429331"/>
      <w:docPartObj>
        <w:docPartGallery w:val="Page Numbers (Bottom of Page)"/>
        <w:docPartUnique/>
      </w:docPartObj>
    </w:sdtPr>
    <w:sdtContent>
      <w:p w:rsidR="00C369E9" w:rsidRDefault="00903541">
        <w:pPr>
          <w:pStyle w:val="Podnoje"/>
        </w:pPr>
        <w:r>
          <w:rPr>
            <w:noProof/>
            <w:lang w:eastAsia="hr-HR"/>
          </w:rPr>
          <w:pict>
            <v:group id="Group 1" o:spid="_x0000_s409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C369E9" w:rsidRDefault="00903541">
                      <w:pPr>
                        <w:jc w:val="center"/>
                      </w:pPr>
                      <w:r w:rsidRPr="00903541">
                        <w:fldChar w:fldCharType="begin"/>
                      </w:r>
                      <w:r w:rsidR="00C369E9">
                        <w:instrText>PAGE    \* MERGEFORMAT</w:instrText>
                      </w:r>
                      <w:r w:rsidRPr="00903541">
                        <w:fldChar w:fldCharType="separate"/>
                      </w:r>
                      <w:r w:rsidR="00517AE0" w:rsidRPr="00517AE0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gsqMIAAADaAAAADwAAAGRycy9kb3ducmV2LnhtbESPzarCMBSE9xd8h3AENxdNFa5INYpY&#10;FOEi+Ldxd2iObbU5KU3U+vZGEFwOM/MNM5k1phR3ql1hWUG/F4EgTq0uOFNwPCy7IxDOI2ssLZOC&#10;JzmYTVs/E4y1ffCO7nufiQBhF6OC3PsqltKlORl0PVsRB+9sa4M+yDqTusZHgJtSDqJoKA0WHBZy&#10;rGiRU3rd34yCzW51vJ7kLRk0xfz3gv/J6bJNlOq0m/kYhKfGf8Of9lor+IP3lX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hgsqMIAAADaAAAADwAAAAAAAAAAAAAA&#10;AAChAgAAZHJzL2Rvd25yZXYueG1sUEsFBgAAAAAEAAQA+QAAAJADAAAAAA=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E9" w:rsidRDefault="00C369E9" w:rsidP="00EE33CD">
      <w:pPr>
        <w:spacing w:after="0" w:line="240" w:lineRule="auto"/>
      </w:pPr>
      <w:r>
        <w:separator/>
      </w:r>
    </w:p>
  </w:footnote>
  <w:footnote w:type="continuationSeparator" w:id="0">
    <w:p w:rsidR="00C369E9" w:rsidRDefault="00C369E9" w:rsidP="00EE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E9" w:rsidRPr="00990A79" w:rsidRDefault="00C55B93" w:rsidP="00990A79">
    <w:pPr>
      <w:pStyle w:val="Zaglavlje"/>
      <w:jc w:val="right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PRILOG </w:t>
    </w:r>
    <w:r w:rsidR="001539EB">
      <w:rPr>
        <w:rFonts w:ascii="Times New Roman" w:hAnsi="Times New Roman" w:cs="Times New Roman"/>
        <w:sz w:val="24"/>
        <w:szCs w:val="24"/>
      </w:rPr>
      <w:t>V</w:t>
    </w:r>
    <w:r w:rsidR="00C369E9" w:rsidRPr="00990A79">
      <w:rPr>
        <w:rFonts w:ascii="Times New Roman" w:hAnsi="Times New Roman" w:cs="Times New Roman"/>
        <w:sz w:val="24"/>
        <w:szCs w:val="24"/>
      </w:rPr>
      <w:t xml:space="preserve"> – </w:t>
    </w:r>
    <w:r w:rsidRPr="00C55B93">
      <w:rPr>
        <w:rFonts w:ascii="Times New Roman" w:hAnsi="Times New Roman" w:cs="Times New Roman"/>
        <w:sz w:val="24"/>
        <w:szCs w:val="24"/>
      </w:rPr>
      <w:t>DOKAZI SUKLADNOSTI SA WIFI4EU ZAHTJEVIMA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7488"/>
    <w:multiLevelType w:val="hybridMultilevel"/>
    <w:tmpl w:val="655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612F4"/>
    <w:multiLevelType w:val="hybridMultilevel"/>
    <w:tmpl w:val="92CE5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A5392"/>
    <w:multiLevelType w:val="hybridMultilevel"/>
    <w:tmpl w:val="3EF2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130A5"/>
    <w:multiLevelType w:val="hybridMultilevel"/>
    <w:tmpl w:val="BB9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F7D96"/>
    <w:multiLevelType w:val="hybridMultilevel"/>
    <w:tmpl w:val="81F03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31332"/>
    <w:multiLevelType w:val="hybridMultilevel"/>
    <w:tmpl w:val="0DB65A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71A55"/>
    <w:multiLevelType w:val="hybridMultilevel"/>
    <w:tmpl w:val="C15ED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831E7"/>
    <w:multiLevelType w:val="hybridMultilevel"/>
    <w:tmpl w:val="47C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551D"/>
    <w:rsid w:val="0000088C"/>
    <w:rsid w:val="00004A71"/>
    <w:rsid w:val="00011492"/>
    <w:rsid w:val="00023B58"/>
    <w:rsid w:val="000429A3"/>
    <w:rsid w:val="00070CA5"/>
    <w:rsid w:val="00083D59"/>
    <w:rsid w:val="000852A9"/>
    <w:rsid w:val="00095B2A"/>
    <w:rsid w:val="000D675D"/>
    <w:rsid w:val="001117E7"/>
    <w:rsid w:val="00116FCD"/>
    <w:rsid w:val="0012641E"/>
    <w:rsid w:val="00130F98"/>
    <w:rsid w:val="00134E75"/>
    <w:rsid w:val="001539EB"/>
    <w:rsid w:val="001661E8"/>
    <w:rsid w:val="00166CE6"/>
    <w:rsid w:val="00172FE9"/>
    <w:rsid w:val="00174FE1"/>
    <w:rsid w:val="001877E1"/>
    <w:rsid w:val="001900DC"/>
    <w:rsid w:val="00200C6C"/>
    <w:rsid w:val="00205D3B"/>
    <w:rsid w:val="00207DCC"/>
    <w:rsid w:val="00265F1B"/>
    <w:rsid w:val="00282072"/>
    <w:rsid w:val="00290678"/>
    <w:rsid w:val="00292374"/>
    <w:rsid w:val="002A0B5C"/>
    <w:rsid w:val="002A40AC"/>
    <w:rsid w:val="002B40AE"/>
    <w:rsid w:val="002D551D"/>
    <w:rsid w:val="002E3442"/>
    <w:rsid w:val="002F4B80"/>
    <w:rsid w:val="00317DD8"/>
    <w:rsid w:val="003210D8"/>
    <w:rsid w:val="003245AA"/>
    <w:rsid w:val="003264F8"/>
    <w:rsid w:val="00340096"/>
    <w:rsid w:val="003445B8"/>
    <w:rsid w:val="0035773B"/>
    <w:rsid w:val="00361C15"/>
    <w:rsid w:val="00374A1D"/>
    <w:rsid w:val="00374E83"/>
    <w:rsid w:val="00391A3B"/>
    <w:rsid w:val="003967A9"/>
    <w:rsid w:val="003A2FB5"/>
    <w:rsid w:val="003A36C4"/>
    <w:rsid w:val="003B7211"/>
    <w:rsid w:val="003F288B"/>
    <w:rsid w:val="003F6741"/>
    <w:rsid w:val="00400052"/>
    <w:rsid w:val="0041044B"/>
    <w:rsid w:val="00443DEE"/>
    <w:rsid w:val="00446067"/>
    <w:rsid w:val="0045239A"/>
    <w:rsid w:val="00456EE9"/>
    <w:rsid w:val="00480B56"/>
    <w:rsid w:val="0048436C"/>
    <w:rsid w:val="00494E39"/>
    <w:rsid w:val="004A3B9B"/>
    <w:rsid w:val="004A404A"/>
    <w:rsid w:val="004D5B7E"/>
    <w:rsid w:val="004E3CEB"/>
    <w:rsid w:val="005029FF"/>
    <w:rsid w:val="00512AA1"/>
    <w:rsid w:val="00512D36"/>
    <w:rsid w:val="00517509"/>
    <w:rsid w:val="00517AE0"/>
    <w:rsid w:val="005245FD"/>
    <w:rsid w:val="00531F52"/>
    <w:rsid w:val="00543861"/>
    <w:rsid w:val="0056643F"/>
    <w:rsid w:val="005938C9"/>
    <w:rsid w:val="005A5724"/>
    <w:rsid w:val="005B774E"/>
    <w:rsid w:val="005C1DBF"/>
    <w:rsid w:val="005C7D94"/>
    <w:rsid w:val="005D77BA"/>
    <w:rsid w:val="005E65D3"/>
    <w:rsid w:val="0065383D"/>
    <w:rsid w:val="00665213"/>
    <w:rsid w:val="00667C2C"/>
    <w:rsid w:val="006B6951"/>
    <w:rsid w:val="006D3ADC"/>
    <w:rsid w:val="006D528F"/>
    <w:rsid w:val="006F5260"/>
    <w:rsid w:val="006F7311"/>
    <w:rsid w:val="00707E2A"/>
    <w:rsid w:val="00711B52"/>
    <w:rsid w:val="00717960"/>
    <w:rsid w:val="007633D7"/>
    <w:rsid w:val="00777712"/>
    <w:rsid w:val="007A4BEB"/>
    <w:rsid w:val="007C69A5"/>
    <w:rsid w:val="007C6DDC"/>
    <w:rsid w:val="007D2404"/>
    <w:rsid w:val="008107B6"/>
    <w:rsid w:val="00814C7B"/>
    <w:rsid w:val="00822FA8"/>
    <w:rsid w:val="0084764A"/>
    <w:rsid w:val="00850187"/>
    <w:rsid w:val="00852E9D"/>
    <w:rsid w:val="00862C5D"/>
    <w:rsid w:val="008773B3"/>
    <w:rsid w:val="00887F40"/>
    <w:rsid w:val="00893C78"/>
    <w:rsid w:val="00895B1C"/>
    <w:rsid w:val="008C6279"/>
    <w:rsid w:val="008D493A"/>
    <w:rsid w:val="008F28AE"/>
    <w:rsid w:val="008F4C48"/>
    <w:rsid w:val="008F565E"/>
    <w:rsid w:val="00903541"/>
    <w:rsid w:val="00936945"/>
    <w:rsid w:val="0098118B"/>
    <w:rsid w:val="00990A79"/>
    <w:rsid w:val="00990CC0"/>
    <w:rsid w:val="00995F39"/>
    <w:rsid w:val="009A50CB"/>
    <w:rsid w:val="009B5B03"/>
    <w:rsid w:val="009E158E"/>
    <w:rsid w:val="00A10993"/>
    <w:rsid w:val="00A31803"/>
    <w:rsid w:val="00A35176"/>
    <w:rsid w:val="00A410F5"/>
    <w:rsid w:val="00A967D3"/>
    <w:rsid w:val="00AA55DE"/>
    <w:rsid w:val="00AC3BAC"/>
    <w:rsid w:val="00AC3D80"/>
    <w:rsid w:val="00AC7679"/>
    <w:rsid w:val="00AD02EA"/>
    <w:rsid w:val="00AD20CF"/>
    <w:rsid w:val="00AF116D"/>
    <w:rsid w:val="00AF2FF8"/>
    <w:rsid w:val="00B17068"/>
    <w:rsid w:val="00B3089E"/>
    <w:rsid w:val="00B40384"/>
    <w:rsid w:val="00B55CE7"/>
    <w:rsid w:val="00B5726A"/>
    <w:rsid w:val="00B60237"/>
    <w:rsid w:val="00B66CB1"/>
    <w:rsid w:val="00B67875"/>
    <w:rsid w:val="00B70BB0"/>
    <w:rsid w:val="00B7106E"/>
    <w:rsid w:val="00B8150D"/>
    <w:rsid w:val="00BA34BD"/>
    <w:rsid w:val="00BC0FCE"/>
    <w:rsid w:val="00BC42A5"/>
    <w:rsid w:val="00C12F65"/>
    <w:rsid w:val="00C369E9"/>
    <w:rsid w:val="00C40642"/>
    <w:rsid w:val="00C55B93"/>
    <w:rsid w:val="00C6354E"/>
    <w:rsid w:val="00C66798"/>
    <w:rsid w:val="00CC219C"/>
    <w:rsid w:val="00CD3F05"/>
    <w:rsid w:val="00CE6D96"/>
    <w:rsid w:val="00CF25D0"/>
    <w:rsid w:val="00CF46F1"/>
    <w:rsid w:val="00D62DFD"/>
    <w:rsid w:val="00DB5ABD"/>
    <w:rsid w:val="00DE4DBD"/>
    <w:rsid w:val="00DF3E4D"/>
    <w:rsid w:val="00E1428E"/>
    <w:rsid w:val="00E2241D"/>
    <w:rsid w:val="00E32B57"/>
    <w:rsid w:val="00E35B39"/>
    <w:rsid w:val="00E95268"/>
    <w:rsid w:val="00EB771A"/>
    <w:rsid w:val="00EE33CD"/>
    <w:rsid w:val="00EE7BD8"/>
    <w:rsid w:val="00EF6E8C"/>
    <w:rsid w:val="00F05D1B"/>
    <w:rsid w:val="00F1016F"/>
    <w:rsid w:val="00F32228"/>
    <w:rsid w:val="00F93025"/>
    <w:rsid w:val="00FA4723"/>
    <w:rsid w:val="00FD0756"/>
    <w:rsid w:val="00FD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C6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33C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3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33CD"/>
    <w:rPr>
      <w:lang w:val="hr-HR"/>
    </w:rPr>
  </w:style>
  <w:style w:type="paragraph" w:styleId="Odlomakpopisa">
    <w:name w:val="List Paragraph"/>
    <w:basedOn w:val="Normal"/>
    <w:uiPriority w:val="34"/>
    <w:qFormat/>
    <w:rsid w:val="0056643F"/>
    <w:pPr>
      <w:ind w:left="720"/>
      <w:contextualSpacing/>
    </w:pPr>
  </w:style>
  <w:style w:type="paragraph" w:styleId="Bezproreda">
    <w:name w:val="No Spacing"/>
    <w:link w:val="BezproredaChar"/>
    <w:uiPriority w:val="99"/>
    <w:qFormat/>
    <w:rsid w:val="00391A3B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proredaChar">
    <w:name w:val="Bez proreda Char"/>
    <w:link w:val="Bezproreda"/>
    <w:uiPriority w:val="99"/>
    <w:rsid w:val="00391A3B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4FD30-0CEE-40AD-B392-3AF9BFF7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2020-09-10T09:16:00Z</dcterms:created>
  <dcterms:modified xsi:type="dcterms:W3CDTF">2020-09-15T07:48:00Z</dcterms:modified>
</cp:coreProperties>
</file>