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DF" w:rsidRDefault="00C933A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FOLKOFONIJA 2019 – 5. MEĐUNARODNI FESTIVAL TRADICIJSKE KULTURE</w:t>
      </w:r>
    </w:p>
    <w:p w:rsidR="00B46FDF" w:rsidRDefault="00B46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46FDF" w:rsidRDefault="00C933AC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U organizaciji Centra tradicijske kulture Varaždin a pod pokroviteljstvom Varaždinske županije, Grada Varaždina,Turističke zajednice Varaždinske županije te ureda Predsjednice RH održava se 5. Međunarodni festival tradicijske kulture </w:t>
      </w:r>
      <w:r>
        <w:rPr>
          <w:rFonts w:ascii="Calibri" w:eastAsia="Calibri" w:hAnsi="Calibri" w:cs="Calibri"/>
          <w:b/>
          <w:i/>
          <w:sz w:val="24"/>
        </w:rPr>
        <w:t>FolkoFonija 2019. (13.-15.09.2019.)</w:t>
      </w:r>
    </w:p>
    <w:p w:rsidR="00B46FDF" w:rsidRDefault="00EF133A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SLUŽBENI PROGRAM</w:t>
      </w:r>
    </w:p>
    <w:p w:rsidR="002C3A13" w:rsidRDefault="002C3A13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B46FDF" w:rsidRDefault="00B46FD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46FDF" w:rsidRDefault="00C933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PETAK 13.09.2019. </w:t>
      </w:r>
    </w:p>
    <w:p w:rsidR="002C3A13" w:rsidRDefault="002C3A1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C3A13" w:rsidRDefault="002C3A1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46FDF" w:rsidRDefault="00B46FD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781"/>
        <w:gridCol w:w="3048"/>
        <w:gridCol w:w="2235"/>
        <w:gridCol w:w="2114"/>
      </w:tblGrid>
      <w:tr w:rsidR="00B46FDF" w:rsidTr="001E2B89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Vrijeme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Naziv aktivnosti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Lokacija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Napomena</w:t>
            </w:r>
          </w:p>
        </w:tc>
      </w:tr>
      <w:tr w:rsidR="00B46FDF" w:rsidTr="001E2B89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09:00 – 16:00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Stručni skup (AZOO) “Mogućnosti korištenja elemenata tradicijske kulture u odgojno obrazovnoj praksi”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Županijska palača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1E2B89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10:00 -  20:00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Obrtnički sajam- udruženje obrtnika Varaždin</w:t>
            </w:r>
          </w:p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 Varaždin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Obrtnici + sponzori izlagači</w:t>
            </w:r>
          </w:p>
        </w:tc>
      </w:tr>
      <w:tr w:rsidR="00194F17" w:rsidTr="001E2B89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B13" w:rsidRDefault="007D0B1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7" w:rsidRDefault="00194F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7" w:rsidRDefault="00194F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7" w:rsidRDefault="00194F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2B89" w:rsidTr="001E2B89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B89" w:rsidRDefault="001E2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16:00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B89" w:rsidRDefault="001E2B89" w:rsidP="00190C7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Službeno otvorenje Obrtničkog sajma u sklopu FF2019 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B89" w:rsidRDefault="001E2B89" w:rsidP="001E2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Kapuncinski trg Varaždin</w:t>
            </w:r>
          </w:p>
          <w:p w:rsidR="001E2B89" w:rsidRDefault="001E2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B89" w:rsidRDefault="001E2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Obrtnici + sponzori izlagači</w:t>
            </w:r>
          </w:p>
        </w:tc>
      </w:tr>
      <w:tr w:rsidR="00B46FDF" w:rsidTr="001E2B89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EF13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16:30 –17:00</w:t>
            </w:r>
            <w:r w:rsidR="00C933A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Folklornog ansambla </w:t>
            </w:r>
            <w:r w:rsidR="002C3A13">
              <w:rPr>
                <w:rFonts w:ascii="Calibri" w:eastAsia="Calibri" w:hAnsi="Calibri" w:cs="Calibri"/>
                <w:sz w:val="24"/>
              </w:rPr>
              <w:t xml:space="preserve">„Izvor“ </w:t>
            </w:r>
            <w:r>
              <w:rPr>
                <w:rFonts w:ascii="Calibri" w:eastAsia="Calibri" w:hAnsi="Calibri" w:cs="Calibri"/>
                <w:sz w:val="24"/>
              </w:rPr>
              <w:t>Jegun</w:t>
            </w:r>
            <w:r w:rsidR="002C3A13">
              <w:rPr>
                <w:rFonts w:ascii="Calibri" w:eastAsia="Calibri" w:hAnsi="Calibri" w:cs="Calibri"/>
                <w:sz w:val="24"/>
              </w:rPr>
              <w:t>ov</w:t>
            </w:r>
            <w:r>
              <w:rPr>
                <w:rFonts w:ascii="Calibri" w:eastAsia="Calibri" w:hAnsi="Calibri" w:cs="Calibri"/>
                <w:sz w:val="24"/>
              </w:rPr>
              <w:t>ce, Makedonija u KC «Ivan Rabuzin» Novi Marof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Kulturni centar Ivan Rabuzin Novi Marof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1E2B89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19:30 – 19:50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Svečano otvorenje FolkoFonije uz nastup folk.ansambla CTK Varaždin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 Varaždin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vodi Branko Uvodić</w:t>
            </w:r>
          </w:p>
        </w:tc>
      </w:tr>
      <w:tr w:rsidR="00B46FDF" w:rsidTr="001E2B89">
        <w:trPr>
          <w:trHeight w:val="105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20:00 – 22:00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Koncert ansambla LADO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 Varaždin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1E2B89">
        <w:trPr>
          <w:trHeight w:val="69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D6C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22:00 – 03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:00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AfterFolkoFonija Party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Centar za mlade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6FDF" w:rsidRDefault="00B46FD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46FDF" w:rsidRDefault="00B46FD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2C3A13" w:rsidRDefault="002C3A13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</w:p>
    <w:p w:rsidR="00B46FDF" w:rsidRDefault="00C933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SUBOTA 14.09.2019. </w:t>
      </w:r>
    </w:p>
    <w:p w:rsidR="00B46FDF" w:rsidRDefault="00B46FD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4A0"/>
      </w:tblPr>
      <w:tblGrid>
        <w:gridCol w:w="1702"/>
        <w:gridCol w:w="3685"/>
        <w:gridCol w:w="1843"/>
        <w:gridCol w:w="3686"/>
      </w:tblGrid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Vrijeme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Naziv aktivnosti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Lokacija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Napomena</w:t>
            </w:r>
          </w:p>
        </w:tc>
      </w:tr>
      <w:tr w:rsidR="00B46FDF" w:rsidTr="00616760">
        <w:trPr>
          <w:trHeight w:val="12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09:00 – 09:45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Svečani prijem predstavnika inozemnih folklornih skupina kod župana Varaždinske županije gosp. Radimira Čačića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Županijska palača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2C3A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Dolazak jednog para od svake </w:t>
            </w:r>
            <w:r w:rsidR="00C90D89">
              <w:rPr>
                <w:rFonts w:ascii="Calibri" w:eastAsia="Calibri" w:hAnsi="Calibri" w:cs="Calibri"/>
              </w:rPr>
              <w:t xml:space="preserve">inozemne </w:t>
            </w:r>
            <w:r>
              <w:rPr>
                <w:rFonts w:ascii="Calibri" w:eastAsia="Calibri" w:hAnsi="Calibri" w:cs="Calibri"/>
              </w:rPr>
              <w:t xml:space="preserve">skupine </w:t>
            </w:r>
            <w:r w:rsidR="00C90D89">
              <w:rPr>
                <w:rFonts w:ascii="Calibri" w:eastAsia="Calibri" w:hAnsi="Calibri" w:cs="Calibri"/>
              </w:rPr>
              <w:t xml:space="preserve">i „OSIJEK 1862“ </w:t>
            </w:r>
            <w:r>
              <w:rPr>
                <w:rFonts w:ascii="Calibri" w:eastAsia="Calibri" w:hAnsi="Calibri" w:cs="Calibri"/>
              </w:rPr>
              <w:t>obučen u nošnju</w:t>
            </w:r>
          </w:p>
          <w:p w:rsidR="002C3A13" w:rsidRDefault="002C3A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7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09:00 – 11:00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Folklorne radionice za djecu – 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«Izrada tradicijskog nakita» i «Čipka u očima djece»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 Varaždin</w:t>
            </w:r>
            <w:r w:rsidR="001E2B89">
              <w:rPr>
                <w:rFonts w:ascii="Calibri" w:eastAsia="Calibri" w:hAnsi="Calibri" w:cs="Calibri"/>
                <w:sz w:val="24"/>
              </w:rPr>
              <w:t xml:space="preserve"> (šator)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20:00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Obrtnički sajam – udruženje obrtnika Varaždin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Kapuncinski trg Varaždin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09:30 –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Milenijska fotografija svih sudionika FF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Kapuncinski trg Varaždin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19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10:00 -12:00(30)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Mimohod ulicama grada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Ruta:Kapucinski-Dućanska-Franjevački trg(stanka)-Uršulinska-Stančić(stanka)-bakačeva-Gajeva-Korzo (stanka)-Pavlinska-Ctk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 inozemne grupe + CTK + kudovi domaćini stranim grupama</w:t>
            </w:r>
          </w:p>
        </w:tc>
      </w:tr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D89" w:rsidRPr="00C90D89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Nastup Folklornog ansambla "Zespok regi</w:t>
            </w:r>
            <w:r w:rsidR="00C90D89">
              <w:rPr>
                <w:rFonts w:ascii="Calibri" w:eastAsia="Calibri" w:hAnsi="Calibri" w:cs="Calibri"/>
                <w:sz w:val="24"/>
              </w:rPr>
              <w:t>onalny wesele Krzemienickie" ,Poljska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0D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Atrij Dvorca Batthyany, Ludbreg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Pr="00C90D89" w:rsidRDefault="00C90D8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90D89">
              <w:rPr>
                <w:rFonts w:ascii="Calibri" w:eastAsia="Calibri" w:hAnsi="Calibri" w:cs="Calibri"/>
                <w:color w:val="000000" w:themeColor="text1"/>
              </w:rPr>
              <w:t>+ izlet u svetište</w:t>
            </w:r>
          </w:p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18:00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</w:t>
            </w:r>
            <w:r w:rsidR="00C90D89">
              <w:rPr>
                <w:rFonts w:ascii="Calibri" w:eastAsia="Calibri" w:hAnsi="Calibri" w:cs="Calibri"/>
                <w:sz w:val="24"/>
              </w:rPr>
              <w:t>„</w:t>
            </w:r>
            <w:r>
              <w:rPr>
                <w:rFonts w:ascii="Calibri" w:eastAsia="Calibri" w:hAnsi="Calibri" w:cs="Calibri"/>
                <w:sz w:val="24"/>
              </w:rPr>
              <w:t>KUD Svetozar Marković</w:t>
            </w:r>
            <w:r w:rsidR="00C90D89">
              <w:rPr>
                <w:rFonts w:ascii="Calibri" w:eastAsia="Calibri" w:hAnsi="Calibri" w:cs="Calibri"/>
                <w:sz w:val="24"/>
              </w:rPr>
              <w:t>“</w:t>
            </w:r>
            <w:r>
              <w:rPr>
                <w:rFonts w:ascii="Calibri" w:eastAsia="Calibri" w:hAnsi="Calibri" w:cs="Calibri"/>
                <w:sz w:val="24"/>
              </w:rPr>
              <w:t xml:space="preserve">, Novi SAD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 w:rsidP="00C90D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„Lovački dom Trčka“ Šaulovec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0D8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Povodom dana Općine Beretinec</w:t>
            </w:r>
          </w:p>
          <w:p w:rsidR="00C90D89" w:rsidRPr="00C90D89" w:rsidRDefault="00C90D8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6FDF" w:rsidTr="00616760">
        <w:trPr>
          <w:trHeight w:val="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Nastup Folklornog ansambla</w:t>
            </w:r>
            <w:r w:rsidR="00EB7269">
              <w:rPr>
                <w:rFonts w:ascii="Calibri" w:eastAsia="Calibri" w:hAnsi="Calibri" w:cs="Calibri"/>
                <w:sz w:val="24"/>
              </w:rPr>
              <w:t xml:space="preserve"> „Izvor“</w:t>
            </w:r>
            <w:r>
              <w:rPr>
                <w:rFonts w:ascii="Calibri" w:eastAsia="Calibri" w:hAnsi="Calibri" w:cs="Calibri"/>
                <w:sz w:val="24"/>
              </w:rPr>
              <w:t xml:space="preserve"> Jegunce, Makedonija i KUD „Mak“ Trnovec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Osnovna škola Šemovec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38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18:00 – 20:00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Prva folklorna GALA večer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domaćih folklornih ansambala </w:t>
            </w:r>
          </w:p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EB7269" w:rsidP="00EB72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Varaždinski folklorni ansambl, Varaždin</w:t>
            </w:r>
          </w:p>
          <w:p w:rsidR="00EB7269" w:rsidRDefault="00EB7269" w:rsidP="00EB72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 „Hrvatskih Željeznica“, Varaždin</w:t>
            </w:r>
          </w:p>
          <w:p w:rsidR="00EB7269" w:rsidRDefault="00EB7269" w:rsidP="00EB72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 „Belica“, Belica</w:t>
            </w:r>
          </w:p>
          <w:p w:rsidR="00EB7269" w:rsidRDefault="00EB7269" w:rsidP="00EB72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HKUD „OSIJEK 1862“, Osijek</w:t>
            </w:r>
          </w:p>
          <w:p w:rsidR="00EB7269" w:rsidRPr="00EB7269" w:rsidRDefault="00EB7269" w:rsidP="00EB72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 „Turopolje“, Velika Gorica</w:t>
            </w:r>
          </w:p>
        </w:tc>
      </w:tr>
      <w:tr w:rsidR="00B46FDF" w:rsidTr="006167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20:00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Odlazak svih sudionika FolkoFonije na Carminu Buranu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Arena Varaždin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6FDF" w:rsidRDefault="00B46FD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46FDF" w:rsidRDefault="00B46FD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46FDF" w:rsidRDefault="00C933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NEDJELJA 15.09.2019. </w:t>
      </w:r>
    </w:p>
    <w:p w:rsidR="00B46FDF" w:rsidRDefault="00B46FD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4A0"/>
      </w:tblPr>
      <w:tblGrid>
        <w:gridCol w:w="1844"/>
        <w:gridCol w:w="3402"/>
        <w:gridCol w:w="2568"/>
        <w:gridCol w:w="3102"/>
      </w:tblGrid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Naziv aktivnosti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Lokacija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Napomena</w:t>
            </w:r>
          </w:p>
        </w:tc>
      </w:tr>
      <w:tr w:rsidR="00B46FDF" w:rsidTr="0061676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09:30 - 11:00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Mimohod dječjih folklornih skupina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Kapucinski – Dućanska – Bakačeva – Stančić – Gajeva – Korzo – Županijska – Kapucinski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10:00- 20:00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Obrtnički sajam – udruženje obrtnika Varaždin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Kapucinski trg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10:45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Svečani prijem predstavnika inozemnih folklornih skupina kod gradonačelnika Varaždin gosp. Ivana Čehoka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Gradska vijećnica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69" w:rsidRDefault="00EB7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Dolazak po jednog para od svake inozemne skupine i „OSIJEK 1862“ obučen u nošnju</w:t>
            </w:r>
          </w:p>
        </w:tc>
      </w:tr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10:00 - 10:30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 w:rsidP="00EB7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</w:t>
            </w:r>
            <w:r w:rsidR="00EB7269">
              <w:rPr>
                <w:rFonts w:ascii="Calibri" w:eastAsia="Calibri" w:hAnsi="Calibri" w:cs="Calibri"/>
                <w:sz w:val="24"/>
              </w:rPr>
              <w:t>„Zespok regionalni wesele Krzemienickie“, Krzemienickie, Poljska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Trg kralja Tomislava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EB7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Nastup ispred Gradske Vijećnice</w:t>
            </w:r>
          </w:p>
        </w:tc>
      </w:tr>
      <w:tr w:rsidR="00B46FDF" w:rsidTr="0061676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10:00 - 11:00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 w:rsidP="0061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</w:t>
            </w:r>
            <w:r w:rsidR="00616760">
              <w:rPr>
                <w:rFonts w:ascii="Calibri" w:eastAsia="Calibri" w:hAnsi="Calibri" w:cs="Calibri"/>
                <w:sz w:val="24"/>
              </w:rPr>
              <w:t>„Dravamenti neptanc egyesulet-boroka senior“, Barcs, Mađarska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6167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Franjevački trg</w:t>
            </w:r>
          </w:p>
          <w:p w:rsidR="00616760" w:rsidRDefault="006167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61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Nastup ispred Županijske Palače</w:t>
            </w:r>
          </w:p>
        </w:tc>
      </w:tr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11:30- 13:30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Dječja FolkoFonija 2019. – nastup dječjih folk.skupina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Kapucinski trg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13:00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Nastup KUD-a </w:t>
            </w:r>
            <w:r w:rsidR="00616760">
              <w:rPr>
                <w:rFonts w:ascii="Calibri" w:eastAsia="Calibri" w:hAnsi="Calibri" w:cs="Calibri"/>
                <w:sz w:val="24"/>
              </w:rPr>
              <w:t>„OSIJEK</w:t>
            </w:r>
            <w:r>
              <w:rPr>
                <w:rFonts w:ascii="Calibri" w:eastAsia="Calibri" w:hAnsi="Calibri" w:cs="Calibri"/>
                <w:sz w:val="24"/>
              </w:rPr>
              <w:t xml:space="preserve"> 1862</w:t>
            </w:r>
            <w:r w:rsidR="00616760">
              <w:rPr>
                <w:rFonts w:ascii="Calibri" w:eastAsia="Calibri" w:hAnsi="Calibri" w:cs="Calibri"/>
                <w:sz w:val="24"/>
              </w:rPr>
              <w:t>“</w:t>
            </w:r>
            <w:r>
              <w:rPr>
                <w:rFonts w:ascii="Calibri" w:eastAsia="Calibri" w:hAnsi="Calibri" w:cs="Calibri"/>
                <w:sz w:val="24"/>
              </w:rPr>
              <w:t xml:space="preserve"> u Lepoglavi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TZ Lepoglava, „Dani čipke“, terasa restorana Ivančica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rPr>
          <w:trHeight w:val="6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Nastup </w:t>
            </w:r>
            <w:r w:rsidR="00616760">
              <w:rPr>
                <w:rFonts w:ascii="Calibri" w:eastAsia="Calibri" w:hAnsi="Calibri" w:cs="Calibri"/>
                <w:color w:val="000000"/>
                <w:sz w:val="24"/>
              </w:rPr>
              <w:t>"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KUD Svetozar Marković</w:t>
            </w:r>
            <w:r w:rsidR="00616760">
              <w:rPr>
                <w:rFonts w:ascii="Calibri" w:eastAsia="Calibri" w:hAnsi="Calibri" w:cs="Calibri"/>
                <w:color w:val="000000"/>
                <w:sz w:val="24"/>
              </w:rPr>
              <w:t>“, Novi Sad</w:t>
            </w:r>
          </w:p>
          <w:p w:rsidR="00616760" w:rsidRDefault="006167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TZ Novi Marof, „Dani vrganja“Paka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19:30 – 21:30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Druga folklorna GALA večer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Nastup inozemnih folklornih ansambala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Kapucinski trg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Varaždin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1.Zespok regionalni  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wesele Krzemienickie,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Krzemienice, Poljska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 KUD "Izvor",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Jegunovce,R.S.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Makedonija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 KUD "Svetozar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Marković", Novi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Sad, Srbija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4. Dravamenti neptanc egyesulet-boroka senior,Barcs, 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Mađarska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 Kulturno društvo "Cirkulane", Cirkulane, Slovenija</w:t>
            </w:r>
          </w:p>
        </w:tc>
      </w:tr>
      <w:tr w:rsidR="00B46FDF" w:rsidTr="0061676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22:00 - ...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Svečano zatvaranje FolkoFonije 2019.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Kapucinski trg</w:t>
            </w:r>
          </w:p>
          <w:p w:rsidR="00B46FDF" w:rsidRDefault="00C933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Varaždin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FDF" w:rsidRDefault="00B46F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6FDF" w:rsidRDefault="00B46FDF">
      <w:pPr>
        <w:spacing w:after="0" w:line="240" w:lineRule="auto"/>
        <w:rPr>
          <w:rFonts w:ascii="Calibri" w:eastAsia="Calibri" w:hAnsi="Calibri" w:cs="Calibri"/>
          <w:b/>
        </w:rPr>
      </w:pPr>
    </w:p>
    <w:p w:rsidR="00B46FDF" w:rsidRDefault="00B46FDF">
      <w:pPr>
        <w:spacing w:after="0" w:line="240" w:lineRule="auto"/>
        <w:rPr>
          <w:rFonts w:ascii="Calibri" w:eastAsia="Calibri" w:hAnsi="Calibri" w:cs="Calibri"/>
          <w:b/>
        </w:rPr>
      </w:pPr>
    </w:p>
    <w:p w:rsidR="00B46FDF" w:rsidRDefault="00C933AC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Svi programi u sklopu Festivala Folkofonija su BESPLATNI za posjetitelje!!</w:t>
      </w:r>
    </w:p>
    <w:p w:rsidR="00B46FDF" w:rsidRDefault="00B46FDF">
      <w:pPr>
        <w:spacing w:after="0" w:line="240" w:lineRule="auto"/>
        <w:rPr>
          <w:rFonts w:ascii="Calibri" w:eastAsia="Calibri" w:hAnsi="Calibri" w:cs="Calibri"/>
          <w:b/>
        </w:rPr>
      </w:pPr>
    </w:p>
    <w:p w:rsidR="00B46FDF" w:rsidRDefault="00B46FDF">
      <w:pPr>
        <w:spacing w:after="0" w:line="240" w:lineRule="auto"/>
        <w:rPr>
          <w:rFonts w:ascii="Calibri" w:eastAsia="Calibri" w:hAnsi="Calibri" w:cs="Calibri"/>
        </w:rPr>
      </w:pPr>
    </w:p>
    <w:sectPr w:rsidR="00B46FDF" w:rsidSect="005628B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43" w:rsidRDefault="006D6843" w:rsidP="005628BE">
      <w:pPr>
        <w:spacing w:after="0" w:line="240" w:lineRule="auto"/>
      </w:pPr>
      <w:r>
        <w:separator/>
      </w:r>
    </w:p>
  </w:endnote>
  <w:endnote w:type="continuationSeparator" w:id="0">
    <w:p w:rsidR="006D6843" w:rsidRDefault="006D6843" w:rsidP="005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43" w:rsidRDefault="006D6843" w:rsidP="005628BE">
      <w:pPr>
        <w:spacing w:after="0" w:line="240" w:lineRule="auto"/>
      </w:pPr>
      <w:r>
        <w:separator/>
      </w:r>
    </w:p>
  </w:footnote>
  <w:footnote w:type="continuationSeparator" w:id="0">
    <w:p w:rsidR="006D6843" w:rsidRDefault="006D6843" w:rsidP="0056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13" w:rsidRDefault="007D0B13">
    <w:pPr>
      <w:pStyle w:val="Zaglavlje"/>
    </w:pPr>
    <w:r>
      <w:rPr>
        <w:noProof/>
      </w:rPr>
      <w:drawing>
        <wp:inline distT="0" distB="0" distL="0" distR="0">
          <wp:extent cx="1325880" cy="985610"/>
          <wp:effectExtent l="0" t="0" r="762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59"/>
    <w:multiLevelType w:val="hybridMultilevel"/>
    <w:tmpl w:val="344A8D28"/>
    <w:lvl w:ilvl="0" w:tplc="3176E3D0">
      <w:start w:val="1"/>
      <w:numFmt w:val="decimal"/>
      <w:lvlText w:val="%1."/>
      <w:lvlJc w:val="left"/>
      <w:pPr>
        <w:ind w:left="36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6FDF"/>
    <w:rsid w:val="000A3055"/>
    <w:rsid w:val="00190C74"/>
    <w:rsid w:val="00194F17"/>
    <w:rsid w:val="001E2B89"/>
    <w:rsid w:val="002C3A13"/>
    <w:rsid w:val="005628BE"/>
    <w:rsid w:val="00616760"/>
    <w:rsid w:val="006D6843"/>
    <w:rsid w:val="00721BF7"/>
    <w:rsid w:val="007C4BA4"/>
    <w:rsid w:val="007D0B13"/>
    <w:rsid w:val="008C382A"/>
    <w:rsid w:val="00A03D6C"/>
    <w:rsid w:val="00B1413D"/>
    <w:rsid w:val="00B34A03"/>
    <w:rsid w:val="00B46FDF"/>
    <w:rsid w:val="00BE1DD2"/>
    <w:rsid w:val="00BF3DBE"/>
    <w:rsid w:val="00C90D89"/>
    <w:rsid w:val="00C933AC"/>
    <w:rsid w:val="00D942E9"/>
    <w:rsid w:val="00EB7269"/>
    <w:rsid w:val="00E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26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8BE"/>
  </w:style>
  <w:style w:type="paragraph" w:styleId="Podnoje">
    <w:name w:val="footer"/>
    <w:basedOn w:val="Normal"/>
    <w:link w:val="PodnojeChar"/>
    <w:uiPriority w:val="99"/>
    <w:unhideWhenUsed/>
    <w:rsid w:val="005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8BE"/>
  </w:style>
  <w:style w:type="paragraph" w:styleId="Tekstbalonia">
    <w:name w:val="Balloon Text"/>
    <w:basedOn w:val="Normal"/>
    <w:link w:val="TekstbaloniaChar"/>
    <w:uiPriority w:val="99"/>
    <w:semiHidden/>
    <w:unhideWhenUsed/>
    <w:rsid w:val="005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BE"/>
  </w:style>
  <w:style w:type="paragraph" w:styleId="Footer">
    <w:name w:val="footer"/>
    <w:basedOn w:val="Normal"/>
    <w:link w:val="FooterChar"/>
    <w:uiPriority w:val="99"/>
    <w:unhideWhenUsed/>
    <w:rsid w:val="005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BE"/>
  </w:style>
  <w:style w:type="paragraph" w:styleId="BalloonText">
    <w:name w:val="Balloon Text"/>
    <w:basedOn w:val="Normal"/>
    <w:link w:val="BalloonTextChar"/>
    <w:uiPriority w:val="99"/>
    <w:semiHidden/>
    <w:unhideWhenUsed/>
    <w:rsid w:val="005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mhresc</cp:lastModifiedBy>
  <cp:revision>2</cp:revision>
  <dcterms:created xsi:type="dcterms:W3CDTF">2019-09-02T07:20:00Z</dcterms:created>
  <dcterms:modified xsi:type="dcterms:W3CDTF">2019-09-02T07:20:00Z</dcterms:modified>
</cp:coreProperties>
</file>