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1F" w:rsidRDefault="00FE4487" w:rsidP="00FA521F">
      <w:pPr>
        <w:rPr>
          <w:color w:val="000000"/>
        </w:rPr>
      </w:pPr>
      <w:r>
        <w:rPr>
          <w:i/>
          <w:noProof/>
          <w:sz w:val="14"/>
          <w:szCs w:val="14"/>
        </w:rPr>
        <w:drawing>
          <wp:inline distT="0" distB="0" distL="0" distR="0">
            <wp:extent cx="2474595" cy="1535430"/>
            <wp:effectExtent l="19050" t="0" r="1905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21F" w:rsidRPr="00FA521F" w:rsidRDefault="00FA521F" w:rsidP="00FA521F">
      <w:pPr>
        <w:ind w:left="720" w:right="4706"/>
        <w:rPr>
          <w:b/>
        </w:rPr>
      </w:pPr>
      <w:r>
        <w:rPr>
          <w:b/>
        </w:rPr>
        <w:t xml:space="preserve">            </w:t>
      </w:r>
      <w:r w:rsidRPr="00FA521F">
        <w:rPr>
          <w:b/>
        </w:rPr>
        <w:t>Gradonačelnik</w:t>
      </w:r>
    </w:p>
    <w:p w:rsidR="00FA521F" w:rsidRDefault="00FA521F" w:rsidP="00FA521F">
      <w:pPr>
        <w:ind w:firstLine="720"/>
        <w:rPr>
          <w:color w:val="000000"/>
        </w:rPr>
      </w:pPr>
      <w:r>
        <w:t xml:space="preserve">KLASA: </w:t>
      </w:r>
      <w:r>
        <w:rPr>
          <w:color w:val="000000"/>
        </w:rPr>
        <w:t>406-01/18</w:t>
      </w:r>
      <w:r w:rsidRPr="00A00F9B">
        <w:rPr>
          <w:color w:val="000000"/>
        </w:rPr>
        <w:t>-02/</w:t>
      </w:r>
      <w:r>
        <w:rPr>
          <w:color w:val="000000"/>
        </w:rPr>
        <w:t>99</w:t>
      </w:r>
    </w:p>
    <w:p w:rsidR="00FA521F" w:rsidRDefault="00FA521F" w:rsidP="00FA521F">
      <w:pPr>
        <w:ind w:firstLine="720"/>
      </w:pPr>
      <w:r>
        <w:t>URBROJ:2186/01-05/17-18-5</w:t>
      </w:r>
    </w:p>
    <w:p w:rsidR="00FA521F" w:rsidRDefault="00FA521F" w:rsidP="00FA521F">
      <w:pPr>
        <w:ind w:firstLine="720"/>
      </w:pPr>
      <w:r>
        <w:t xml:space="preserve">Varaždin, 13. studenog </w:t>
      </w:r>
      <w:r w:rsidR="003C14CE">
        <w:t xml:space="preserve"> </w:t>
      </w:r>
      <w:r>
        <w:t>2018.</w:t>
      </w:r>
    </w:p>
    <w:p w:rsidR="00FA521F" w:rsidRDefault="00FA521F" w:rsidP="00FA521F">
      <w:pPr>
        <w:rPr>
          <w:color w:val="000000"/>
        </w:rPr>
      </w:pPr>
    </w:p>
    <w:p w:rsidR="00FA521F" w:rsidRPr="003C14CE" w:rsidRDefault="00FA521F" w:rsidP="00FA521F">
      <w:pPr>
        <w:jc w:val="center"/>
        <w:rPr>
          <w:b/>
          <w:color w:val="000000"/>
        </w:rPr>
      </w:pPr>
      <w:r w:rsidRPr="003C14CE">
        <w:rPr>
          <w:b/>
          <w:color w:val="000000"/>
        </w:rPr>
        <w:t>SVIM ZAINTERESIRANIM GOSPODARSKIM SUBJEKTIMA</w:t>
      </w:r>
    </w:p>
    <w:p w:rsidR="00FA521F" w:rsidRDefault="00FA521F" w:rsidP="00FA521F">
      <w:pPr>
        <w:rPr>
          <w:color w:val="000000"/>
        </w:rPr>
      </w:pPr>
    </w:p>
    <w:p w:rsidR="00FA521F" w:rsidRDefault="00FA521F" w:rsidP="00FA521F">
      <w:pPr>
        <w:rPr>
          <w:color w:val="000000"/>
        </w:rPr>
      </w:pPr>
    </w:p>
    <w:p w:rsidR="00FA521F" w:rsidRDefault="003C14CE" w:rsidP="003C14CE">
      <w:pPr>
        <w:jc w:val="both"/>
        <w:rPr>
          <w:color w:val="000000"/>
        </w:rPr>
      </w:pPr>
      <w:r>
        <w:rPr>
          <w:color w:val="000000"/>
        </w:rPr>
        <w:t xml:space="preserve">PREDMET: </w:t>
      </w:r>
      <w:r w:rsidR="00FA521F">
        <w:rPr>
          <w:color w:val="000000"/>
        </w:rPr>
        <w:t xml:space="preserve">odgovor na pitanje zainteresiranog gospodarskog subjekta u postupku </w:t>
      </w:r>
    </w:p>
    <w:p w:rsidR="00FA521F" w:rsidRDefault="00FA521F" w:rsidP="003C14CE">
      <w:pPr>
        <w:ind w:left="1233"/>
        <w:rPr>
          <w:color w:val="000000"/>
        </w:rPr>
      </w:pPr>
      <w:r>
        <w:rPr>
          <w:color w:val="000000"/>
        </w:rPr>
        <w:t>jednostavne nabave i montaže</w:t>
      </w:r>
      <w:r w:rsidR="003C14CE">
        <w:rPr>
          <w:color w:val="000000"/>
        </w:rPr>
        <w:t xml:space="preserve"> energetski učinkovite LED rasvjete u parku V. Jagića, Habdelićevoj ulici i šetnici uz HNK – dostavlja se</w:t>
      </w:r>
    </w:p>
    <w:p w:rsidR="003C14CE" w:rsidRDefault="003C14CE" w:rsidP="00FA521F">
      <w:pPr>
        <w:rPr>
          <w:color w:val="000000"/>
        </w:rPr>
      </w:pPr>
    </w:p>
    <w:p w:rsidR="00FA521F" w:rsidRDefault="003C14CE" w:rsidP="00FA521F">
      <w:pPr>
        <w:rPr>
          <w:color w:val="000000"/>
        </w:rPr>
      </w:pPr>
      <w:r w:rsidRPr="003C14CE">
        <w:rPr>
          <w:b/>
          <w:color w:val="000000"/>
        </w:rPr>
        <w:t>PITANJE GOSPODARSKOG SUBJEKTA</w:t>
      </w:r>
      <w:r>
        <w:rPr>
          <w:color w:val="000000"/>
        </w:rPr>
        <w:t>:</w:t>
      </w:r>
    </w:p>
    <w:p w:rsidR="00FA521F" w:rsidRDefault="003C14CE" w:rsidP="003C14CE">
      <w:pPr>
        <w:jc w:val="both"/>
        <w:rPr>
          <w:color w:val="000000"/>
        </w:rPr>
      </w:pPr>
      <w:r>
        <w:t xml:space="preserve">Uvidom u poziv za dostavu ponuda objavljenom na stranicama Grada Varaždin molimo Vas odgovor vezano uz dokumentaciju točka 2.8.3.: '' Za izvršenje ugovora koji uključuje montažu, izvoditelj mora obavezno imati zaposlenog inženjera </w:t>
      </w:r>
      <w:r>
        <w:rPr>
          <w:rStyle w:val="Naglaeno"/>
          <w:u w:val="single"/>
        </w:rPr>
        <w:t>građevinske i elektrotehničke struke</w:t>
      </w:r>
      <w:r>
        <w:t>, a u svojstvu ovlaštenog voditelja građenja ili ovlaštenog voditelja radova.....''</w:t>
      </w:r>
      <w:r>
        <w:br/>
        <w:t>Pitanje: može li se ovaj zahtjev izmijeniti na način da tražite samo da izvoditelj ima  zaposlenog inženjera elektrotehničke struke a u svojstvu voditelja građenja ili voditelja radova? Radovi koji se traže troškovnikom su uglavnom elektrotehničke struke.</w:t>
      </w:r>
      <w:r>
        <w:br/>
      </w:r>
    </w:p>
    <w:p w:rsidR="003C14CE" w:rsidRPr="003C14CE" w:rsidRDefault="003C14CE" w:rsidP="00FA521F">
      <w:pPr>
        <w:rPr>
          <w:b/>
          <w:color w:val="000000"/>
        </w:rPr>
      </w:pPr>
      <w:r w:rsidRPr="003C14CE">
        <w:rPr>
          <w:b/>
          <w:color w:val="000000"/>
        </w:rPr>
        <w:t>ODGOVOR NARUČITELJA:</w:t>
      </w:r>
    </w:p>
    <w:p w:rsidR="003C14CE" w:rsidRDefault="00FA521F" w:rsidP="003C14CE">
      <w:pPr>
        <w:jc w:val="both"/>
        <w:rPr>
          <w:color w:val="000000"/>
        </w:rPr>
      </w:pPr>
      <w:r>
        <w:rPr>
          <w:color w:val="000000"/>
        </w:rPr>
        <w:t xml:space="preserve">U pozivu na dostavu ponuda u točki 2.8.3. propustom naručitelja pogrešno je navedeno: </w:t>
      </w:r>
    </w:p>
    <w:p w:rsidR="00FA521F" w:rsidRDefault="00FA521F" w:rsidP="003C14CE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t xml:space="preserve">"Za izvršenje ugovora koji uključuje montažu, izvoditelj mora obavezno imati zaposlenog inženjera </w:t>
      </w:r>
      <w:r>
        <w:rPr>
          <w:rStyle w:val="Naglaeno"/>
          <w:b w:val="0"/>
          <w:bCs w:val="0"/>
        </w:rPr>
        <w:t>građevinske i inženjera elektrotehničke struke</w:t>
      </w:r>
      <w:r>
        <w:t xml:space="preserve">,a u svojstvu ovlaštenog voditelja građenja ili ovlaštenog voditelja radova. </w:t>
      </w:r>
      <w:r>
        <w:rPr>
          <w:color w:val="000000"/>
        </w:rPr>
        <w:t>U navedenu svrhu, Izvoditelj će dostaviti potvrdu (o podacima iz imenika, upisnika, evidencije ili zbirke isprava) nadležne Hrvatske komore da je predloženi stručnjak-ovlašteni voditelj građenja ili</w:t>
      </w:r>
      <w:r w:rsidR="003C14CE">
        <w:rPr>
          <w:color w:val="000000"/>
        </w:rPr>
        <w:t xml:space="preserve"> </w:t>
      </w:r>
      <w:r>
        <w:rPr>
          <w:color w:val="000000"/>
        </w:rPr>
        <w:t>ovlašteni voditelj radova aktivni član te Komore te da protiv njega nije izrečena mjera zabrane obavljanja poslova.</w:t>
      </w:r>
      <w:r>
        <w:t>''.</w:t>
      </w:r>
    </w:p>
    <w:p w:rsidR="00FA521F" w:rsidRDefault="00FA521F" w:rsidP="00FA521F">
      <w:pPr>
        <w:rPr>
          <w:color w:val="000000"/>
        </w:rPr>
      </w:pPr>
    </w:p>
    <w:p w:rsidR="00FA521F" w:rsidRPr="003C14CE" w:rsidRDefault="00FA521F" w:rsidP="00FA521F">
      <w:pPr>
        <w:rPr>
          <w:b/>
          <w:color w:val="000000"/>
        </w:rPr>
      </w:pPr>
      <w:r w:rsidRPr="003C14CE">
        <w:rPr>
          <w:b/>
          <w:color w:val="000000"/>
        </w:rPr>
        <w:t>Točka 2.8.3. se mijenja i glasi:</w:t>
      </w:r>
    </w:p>
    <w:p w:rsidR="00FA521F" w:rsidRDefault="00FA521F" w:rsidP="003C14CE">
      <w:pPr>
        <w:jc w:val="both"/>
        <w:rPr>
          <w:color w:val="000000"/>
        </w:rPr>
      </w:pPr>
      <w:r>
        <w:rPr>
          <w:color w:val="000000"/>
        </w:rPr>
        <w:t xml:space="preserve">„Za izvršenje ugovora, Izvoditelj mora obavezno imati </w:t>
      </w:r>
      <w:r w:rsidRPr="003C14CE">
        <w:rPr>
          <w:b/>
          <w:color w:val="000000"/>
        </w:rPr>
        <w:t>zaposlenog inženjera elektrotehničke struke, a u svojstvima ovlaštenog voditelja građenja ili</w:t>
      </w:r>
      <w:r w:rsidR="003C14CE" w:rsidRPr="003C14CE">
        <w:rPr>
          <w:b/>
          <w:color w:val="000000"/>
        </w:rPr>
        <w:t xml:space="preserve"> </w:t>
      </w:r>
      <w:r w:rsidRPr="003C14CE">
        <w:rPr>
          <w:b/>
          <w:color w:val="000000"/>
        </w:rPr>
        <w:t>ovlaštenog voditelja radova</w:t>
      </w:r>
      <w:r>
        <w:rPr>
          <w:color w:val="000000"/>
        </w:rPr>
        <w:t>. U navedenu svrhu, Izvoditelj će dostaviti potvrdu (o podacima iz imenika, upisnika, evidencije ili zbirke isprava) nadležne</w:t>
      </w:r>
      <w:r w:rsidR="003C14CE">
        <w:rPr>
          <w:color w:val="000000"/>
        </w:rPr>
        <w:t xml:space="preserve"> </w:t>
      </w:r>
      <w:r>
        <w:rPr>
          <w:color w:val="000000"/>
        </w:rPr>
        <w:t>Hrvatske komore da je predloženi stručnjak-ovlašteni voditelj građenja ili ovlašteni voditelj radova aktivni član te Komore te da protiv njega nije izrečena</w:t>
      </w:r>
      <w:r w:rsidR="003C14CE">
        <w:rPr>
          <w:color w:val="000000"/>
        </w:rPr>
        <w:t xml:space="preserve"> </w:t>
      </w:r>
      <w:r>
        <w:rPr>
          <w:color w:val="000000"/>
        </w:rPr>
        <w:t>mjera zabrane obavljanja poslova.“</w:t>
      </w:r>
    </w:p>
    <w:p w:rsidR="00FA521F" w:rsidRDefault="00FA521F" w:rsidP="00FA521F">
      <w:pPr>
        <w:rPr>
          <w:color w:val="000000"/>
        </w:rPr>
      </w:pPr>
    </w:p>
    <w:p w:rsidR="00FA521F" w:rsidRDefault="00FA521F" w:rsidP="00FA521F">
      <w:pPr>
        <w:rPr>
          <w:color w:val="000000"/>
        </w:rPr>
      </w:pPr>
    </w:p>
    <w:p w:rsidR="00A95419" w:rsidRDefault="003C14CE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Povjerenstvo za nabavu</w:t>
      </w:r>
    </w:p>
    <w:sectPr w:rsidR="00A95419" w:rsidSect="00A9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27" w:rsidRDefault="00603E27" w:rsidP="00FA521F">
      <w:r>
        <w:separator/>
      </w:r>
    </w:p>
  </w:endnote>
  <w:endnote w:type="continuationSeparator" w:id="0">
    <w:p w:rsidR="00603E27" w:rsidRDefault="00603E27" w:rsidP="00FA5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27" w:rsidRDefault="00603E27" w:rsidP="00FA521F">
      <w:r>
        <w:separator/>
      </w:r>
    </w:p>
  </w:footnote>
  <w:footnote w:type="continuationSeparator" w:id="0">
    <w:p w:rsidR="00603E27" w:rsidRDefault="00603E27" w:rsidP="00FA5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21F"/>
    <w:rsid w:val="00001111"/>
    <w:rsid w:val="00022753"/>
    <w:rsid w:val="0005315C"/>
    <w:rsid w:val="00063E39"/>
    <w:rsid w:val="00090996"/>
    <w:rsid w:val="000C56B3"/>
    <w:rsid w:val="00107949"/>
    <w:rsid w:val="0013129D"/>
    <w:rsid w:val="00140462"/>
    <w:rsid w:val="00171B8B"/>
    <w:rsid w:val="001A2840"/>
    <w:rsid w:val="002319F3"/>
    <w:rsid w:val="00245A77"/>
    <w:rsid w:val="00246E5B"/>
    <w:rsid w:val="0025621C"/>
    <w:rsid w:val="002704B7"/>
    <w:rsid w:val="00271BE7"/>
    <w:rsid w:val="002A4584"/>
    <w:rsid w:val="003337FF"/>
    <w:rsid w:val="00336FF3"/>
    <w:rsid w:val="003505BC"/>
    <w:rsid w:val="00356A2B"/>
    <w:rsid w:val="003811B7"/>
    <w:rsid w:val="003A0F45"/>
    <w:rsid w:val="003B7498"/>
    <w:rsid w:val="003C14CE"/>
    <w:rsid w:val="003D1240"/>
    <w:rsid w:val="003E43BE"/>
    <w:rsid w:val="00405A48"/>
    <w:rsid w:val="00436A07"/>
    <w:rsid w:val="00440C2E"/>
    <w:rsid w:val="004574CC"/>
    <w:rsid w:val="00460883"/>
    <w:rsid w:val="004B104E"/>
    <w:rsid w:val="004B2946"/>
    <w:rsid w:val="004B51A1"/>
    <w:rsid w:val="004B71C1"/>
    <w:rsid w:val="00532FA6"/>
    <w:rsid w:val="00580FA1"/>
    <w:rsid w:val="00597561"/>
    <w:rsid w:val="005C4F0B"/>
    <w:rsid w:val="00603E27"/>
    <w:rsid w:val="00657CFA"/>
    <w:rsid w:val="00667BDE"/>
    <w:rsid w:val="00667D31"/>
    <w:rsid w:val="00687F80"/>
    <w:rsid w:val="006B66BD"/>
    <w:rsid w:val="006E2096"/>
    <w:rsid w:val="0070306E"/>
    <w:rsid w:val="007261B1"/>
    <w:rsid w:val="0073075E"/>
    <w:rsid w:val="00743672"/>
    <w:rsid w:val="0076333F"/>
    <w:rsid w:val="00763AD3"/>
    <w:rsid w:val="007C38D0"/>
    <w:rsid w:val="007C3D7F"/>
    <w:rsid w:val="007D1892"/>
    <w:rsid w:val="007E53E8"/>
    <w:rsid w:val="007F05F4"/>
    <w:rsid w:val="008867CC"/>
    <w:rsid w:val="008A26A8"/>
    <w:rsid w:val="008A485B"/>
    <w:rsid w:val="008B3CC8"/>
    <w:rsid w:val="008B7A0F"/>
    <w:rsid w:val="008C0DEC"/>
    <w:rsid w:val="008C16ED"/>
    <w:rsid w:val="00945192"/>
    <w:rsid w:val="00983112"/>
    <w:rsid w:val="009C3A43"/>
    <w:rsid w:val="00A370D6"/>
    <w:rsid w:val="00A418D1"/>
    <w:rsid w:val="00A8224A"/>
    <w:rsid w:val="00A95419"/>
    <w:rsid w:val="00AA0D29"/>
    <w:rsid w:val="00AA2839"/>
    <w:rsid w:val="00AA3583"/>
    <w:rsid w:val="00AC4CC1"/>
    <w:rsid w:val="00AC6D1C"/>
    <w:rsid w:val="00AE5F6E"/>
    <w:rsid w:val="00B33EAF"/>
    <w:rsid w:val="00B45A08"/>
    <w:rsid w:val="00B95E47"/>
    <w:rsid w:val="00BB2BF5"/>
    <w:rsid w:val="00BB2FC1"/>
    <w:rsid w:val="00C200D4"/>
    <w:rsid w:val="00C3079E"/>
    <w:rsid w:val="00C503CE"/>
    <w:rsid w:val="00C510BA"/>
    <w:rsid w:val="00C5487D"/>
    <w:rsid w:val="00CA5A18"/>
    <w:rsid w:val="00CA711D"/>
    <w:rsid w:val="00CB1862"/>
    <w:rsid w:val="00CF3349"/>
    <w:rsid w:val="00D06F7D"/>
    <w:rsid w:val="00D45FE7"/>
    <w:rsid w:val="00D466A6"/>
    <w:rsid w:val="00D46FAE"/>
    <w:rsid w:val="00D92344"/>
    <w:rsid w:val="00DA55F0"/>
    <w:rsid w:val="00DC2DD4"/>
    <w:rsid w:val="00DC3EF4"/>
    <w:rsid w:val="00DC76C2"/>
    <w:rsid w:val="00DD18AB"/>
    <w:rsid w:val="00DD738F"/>
    <w:rsid w:val="00E147DE"/>
    <w:rsid w:val="00E73957"/>
    <w:rsid w:val="00E9265C"/>
    <w:rsid w:val="00E93638"/>
    <w:rsid w:val="00E9518B"/>
    <w:rsid w:val="00F02417"/>
    <w:rsid w:val="00F22441"/>
    <w:rsid w:val="00F32ACC"/>
    <w:rsid w:val="00F94963"/>
    <w:rsid w:val="00FA521F"/>
    <w:rsid w:val="00FB28A9"/>
    <w:rsid w:val="00FE4487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1F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A521F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FA52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521F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A52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521F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52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521F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61DA7-C154-421A-BCDF-F4E81368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Meić</dc:creator>
  <cp:lastModifiedBy>Tamara Strelec</cp:lastModifiedBy>
  <cp:revision>2</cp:revision>
  <dcterms:created xsi:type="dcterms:W3CDTF">2018-11-13T11:26:00Z</dcterms:created>
  <dcterms:modified xsi:type="dcterms:W3CDTF">2018-11-13T11:26:00Z</dcterms:modified>
</cp:coreProperties>
</file>