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40" w:lineRule="auto"/>
        <w:contextualSpacing w:val="0"/>
        <w:jc w:val="both"/>
        <w:rPr>
          <w:sz w:val="22"/>
          <w:szCs w:val="22"/>
          <w:vertAlign w:val="baseline"/>
        </w:rPr>
      </w:pPr>
      <w:r w:rsidDel="00000000" w:rsidR="00000000" w:rsidRPr="00000000">
        <w:rPr>
          <w:b w:val="1"/>
          <w:sz w:val="22"/>
          <w:szCs w:val="22"/>
          <w:vertAlign w:val="baseline"/>
          <w:rtl w:val="0"/>
        </w:rPr>
        <w:t xml:space="preserve">GRAD VARAŽDIN</w:t>
      </w:r>
      <w:r w:rsidDel="00000000" w:rsidR="00000000" w:rsidRPr="00000000">
        <w:rPr>
          <w:sz w:val="22"/>
          <w:szCs w:val="22"/>
          <w:vertAlign w:val="baseline"/>
          <w:rtl w:val="0"/>
        </w:rPr>
        <w:t xml:space="preserve">, Varaždin, Trg kralja Tomislava 1, OIB: 13269011531, kojeg zastupa gradonačelnik dr. sc. Ivan Čehok  (u daljnjem tekstu: Donator)</w:t>
      </w:r>
    </w:p>
    <w:p w:rsidR="00000000" w:rsidDel="00000000" w:rsidP="00000000" w:rsidRDefault="00000000" w:rsidRPr="00000000" w14:paraId="00000001">
      <w:pPr>
        <w:spacing w:after="240" w:lineRule="auto"/>
        <w:contextualSpacing w:val="0"/>
        <w:jc w:val="center"/>
        <w:rPr>
          <w:sz w:val="22"/>
          <w:szCs w:val="22"/>
          <w:vertAlign w:val="baseline"/>
        </w:rPr>
      </w:pPr>
      <w:r w:rsidDel="00000000" w:rsidR="00000000" w:rsidRPr="00000000">
        <w:rPr>
          <w:sz w:val="22"/>
          <w:szCs w:val="22"/>
          <w:vertAlign w:val="baseline"/>
          <w:rtl w:val="0"/>
        </w:rPr>
        <w:t xml:space="preserve">i</w:t>
      </w:r>
    </w:p>
    <w:p w:rsidR="00000000" w:rsidDel="00000000" w:rsidP="00000000" w:rsidRDefault="00000000" w:rsidRPr="00000000" w14:paraId="00000002">
      <w:pPr>
        <w:spacing w:after="240" w:lineRule="auto"/>
        <w:contextualSpacing w:val="0"/>
        <w:jc w:val="both"/>
        <w:rPr>
          <w:sz w:val="22"/>
          <w:szCs w:val="22"/>
          <w:vertAlign w:val="baseline"/>
        </w:rPr>
      </w:pPr>
      <w:r w:rsidDel="00000000" w:rsidR="00000000" w:rsidRPr="00000000">
        <w:rPr>
          <w:b w:val="1"/>
          <w:sz w:val="22"/>
          <w:szCs w:val="22"/>
          <w:vertAlign w:val="baseline"/>
          <w:rtl w:val="0"/>
        </w:rPr>
        <w:t xml:space="preserve">_____________,</w:t>
      </w:r>
      <w:r w:rsidDel="00000000" w:rsidR="00000000" w:rsidRPr="00000000">
        <w:rPr>
          <w:sz w:val="22"/>
          <w:szCs w:val="22"/>
          <w:vertAlign w:val="baseline"/>
          <w:rtl w:val="0"/>
        </w:rPr>
        <w:t xml:space="preserve">_________, ___________, OIB: _________, kojeg zastupa predsjednik ____________(u daljnjem tekstu: Primatelj),</w:t>
      </w:r>
    </w:p>
    <w:p w:rsidR="00000000" w:rsidDel="00000000" w:rsidP="00000000" w:rsidRDefault="00000000" w:rsidRPr="00000000" w14:paraId="00000003">
      <w:pPr>
        <w:spacing w:after="240" w:lineRule="auto"/>
        <w:contextualSpacing w:val="0"/>
        <w:jc w:val="both"/>
        <w:rPr>
          <w:sz w:val="22"/>
          <w:szCs w:val="22"/>
          <w:vertAlign w:val="baseline"/>
        </w:rPr>
      </w:pPr>
      <w:r w:rsidDel="00000000" w:rsidR="00000000" w:rsidRPr="00000000">
        <w:rPr>
          <w:sz w:val="22"/>
          <w:szCs w:val="22"/>
          <w:vertAlign w:val="baseline"/>
          <w:rtl w:val="0"/>
        </w:rPr>
        <w:t xml:space="preserve">na temelju Odluke o odobravanju financijskih sredstava za projekte/programe udrugama u području ___________od javnih potreba za Grad Varaždin u 2018. godini (KLASA: __________URBROJ</w:t>
      </w:r>
      <w:r w:rsidDel="00000000" w:rsidR="00000000" w:rsidRPr="00000000">
        <w:rPr>
          <w:sz w:val="22"/>
          <w:szCs w:val="22"/>
          <w:highlight w:val="white"/>
          <w:vertAlign w:val="baseline"/>
          <w:rtl w:val="0"/>
        </w:rPr>
        <w:t xml:space="preserve">:_________</w:t>
      </w:r>
      <w:r w:rsidDel="00000000" w:rsidR="00000000" w:rsidRPr="00000000">
        <w:rPr>
          <w:sz w:val="22"/>
          <w:szCs w:val="22"/>
          <w:vertAlign w:val="baseline"/>
          <w:rtl w:val="0"/>
        </w:rPr>
        <w:t xml:space="preserve">) objavljene na internetskoj stranici Donatora dana </w:t>
      </w:r>
      <w:r w:rsidDel="00000000" w:rsidR="00000000" w:rsidRPr="00000000">
        <w:rPr>
          <w:sz w:val="22"/>
          <w:szCs w:val="22"/>
          <w:highlight w:val="white"/>
          <w:vertAlign w:val="baseline"/>
          <w:rtl w:val="0"/>
        </w:rPr>
        <w:t xml:space="preserve">________ godine</w:t>
      </w:r>
      <w:r w:rsidDel="00000000" w:rsidR="00000000" w:rsidRPr="00000000">
        <w:rPr>
          <w:sz w:val="22"/>
          <w:szCs w:val="22"/>
          <w:vertAlign w:val="baseline"/>
          <w:rtl w:val="0"/>
        </w:rPr>
        <w:t xml:space="preserve">, zaključuju na dan ___________ godine sljedeći:</w:t>
      </w:r>
    </w:p>
    <w:p w:rsidR="00000000" w:rsidDel="00000000" w:rsidP="00000000" w:rsidRDefault="00000000" w:rsidRPr="00000000" w14:paraId="00000004">
      <w:pPr>
        <w:contextualSpacing w:val="0"/>
        <w:jc w:val="both"/>
        <w:rPr>
          <w:b w:val="0"/>
          <w:sz w:val="22"/>
          <w:szCs w:val="22"/>
          <w:vertAlign w:val="baseline"/>
        </w:rPr>
      </w:pPr>
      <w:r w:rsidDel="00000000" w:rsidR="00000000" w:rsidRPr="00000000">
        <w:rPr>
          <w:rtl w:val="0"/>
        </w:rPr>
      </w:r>
    </w:p>
    <w:p w:rsidR="00000000" w:rsidDel="00000000" w:rsidP="00000000" w:rsidRDefault="00000000" w:rsidRPr="00000000" w14:paraId="00000005">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06">
      <w:pPr>
        <w:spacing w:after="240" w:lineRule="auto"/>
        <w:contextualSpacing w:val="0"/>
        <w:jc w:val="center"/>
        <w:rPr>
          <w:b w:val="0"/>
          <w:sz w:val="28"/>
          <w:szCs w:val="28"/>
          <w:vertAlign w:val="baseline"/>
        </w:rPr>
      </w:pPr>
      <w:r w:rsidDel="00000000" w:rsidR="00000000" w:rsidRPr="00000000">
        <w:rPr>
          <w:b w:val="1"/>
          <w:sz w:val="28"/>
          <w:szCs w:val="28"/>
          <w:vertAlign w:val="baseline"/>
          <w:rtl w:val="0"/>
        </w:rPr>
        <w:t xml:space="preserve">UGOVOR O DONACIJI FINANCIJSKIH SREDSTAVA</w:t>
      </w:r>
      <w:r w:rsidDel="00000000" w:rsidR="00000000" w:rsidRPr="00000000">
        <w:rPr>
          <w:rtl w:val="0"/>
        </w:rPr>
      </w:r>
    </w:p>
    <w:p w:rsidR="00000000" w:rsidDel="00000000" w:rsidP="00000000" w:rsidRDefault="00000000" w:rsidRPr="00000000" w14:paraId="00000007">
      <w:pPr>
        <w:contextualSpacing w:val="0"/>
        <w:rPr>
          <w:sz w:val="22"/>
          <w:szCs w:val="22"/>
          <w:vertAlign w:val="baseline"/>
        </w:rPr>
      </w:pPr>
      <w:r w:rsidDel="00000000" w:rsidR="00000000" w:rsidRPr="00000000">
        <w:rPr>
          <w:rtl w:val="0"/>
        </w:rPr>
      </w:r>
    </w:p>
    <w:p w:rsidR="00000000" w:rsidDel="00000000" w:rsidP="00000000" w:rsidRDefault="00000000" w:rsidRPr="00000000" w14:paraId="00000008">
      <w:pPr>
        <w:contextualSpacing w:val="0"/>
        <w:rPr>
          <w:sz w:val="22"/>
          <w:szCs w:val="22"/>
          <w:vertAlign w:val="baseline"/>
        </w:rPr>
      </w:pPr>
      <w:r w:rsidDel="00000000" w:rsidR="00000000" w:rsidRPr="00000000">
        <w:rPr>
          <w:sz w:val="22"/>
          <w:szCs w:val="22"/>
          <w:vertAlign w:val="baseline"/>
          <w:rtl w:val="0"/>
        </w:rPr>
        <w:t xml:space="preserve">OPĆE OBVEZE</w:t>
      </w:r>
    </w:p>
    <w:p w:rsidR="00000000" w:rsidDel="00000000" w:rsidP="00000000" w:rsidRDefault="00000000" w:rsidRPr="00000000" w14:paraId="00000009">
      <w:pPr>
        <w:contextualSpacing w:val="0"/>
        <w:rPr>
          <w:sz w:val="22"/>
          <w:szCs w:val="22"/>
          <w:vertAlign w:val="baseline"/>
        </w:rPr>
      </w:pPr>
      <w:r w:rsidDel="00000000" w:rsidR="00000000" w:rsidRPr="00000000">
        <w:rPr>
          <w:rtl w:val="0"/>
        </w:rPr>
      </w:r>
    </w:p>
    <w:p w:rsidR="00000000" w:rsidDel="00000000" w:rsidP="00000000" w:rsidRDefault="00000000" w:rsidRPr="00000000" w14:paraId="0000000A">
      <w:pPr>
        <w:contextualSpacing w:val="0"/>
        <w:jc w:val="center"/>
        <w:rPr>
          <w:b w:val="0"/>
          <w:sz w:val="22"/>
          <w:szCs w:val="22"/>
          <w:vertAlign w:val="baseline"/>
        </w:rPr>
      </w:pPr>
      <w:r w:rsidDel="00000000" w:rsidR="00000000" w:rsidRPr="00000000">
        <w:rPr>
          <w:b w:val="1"/>
          <w:sz w:val="22"/>
          <w:szCs w:val="22"/>
          <w:vertAlign w:val="baseline"/>
          <w:rtl w:val="0"/>
        </w:rPr>
        <w:t xml:space="preserve">Članak 1.</w:t>
      </w:r>
      <w:r w:rsidDel="00000000" w:rsidR="00000000" w:rsidRPr="00000000">
        <w:rPr>
          <w:rtl w:val="0"/>
        </w:rPr>
      </w:r>
    </w:p>
    <w:p w:rsidR="00000000" w:rsidDel="00000000" w:rsidP="00000000" w:rsidRDefault="00000000" w:rsidRPr="00000000" w14:paraId="0000000B">
      <w:pPr>
        <w:contextualSpacing w:val="0"/>
        <w:rPr>
          <w:b w:val="0"/>
          <w:sz w:val="22"/>
          <w:szCs w:val="22"/>
          <w:vertAlign w:val="baseline"/>
        </w:rPr>
      </w:pPr>
      <w:r w:rsidDel="00000000" w:rsidR="00000000" w:rsidRPr="00000000">
        <w:rPr>
          <w:rtl w:val="0"/>
        </w:rPr>
      </w:r>
    </w:p>
    <w:p w:rsidR="00000000" w:rsidDel="00000000" w:rsidP="00000000" w:rsidRDefault="00000000" w:rsidRPr="00000000" w14:paraId="0000000C">
      <w:pPr>
        <w:ind w:firstLine="709"/>
        <w:contextualSpacing w:val="0"/>
        <w:jc w:val="both"/>
        <w:rPr>
          <w:sz w:val="22"/>
          <w:szCs w:val="22"/>
          <w:vertAlign w:val="baseline"/>
        </w:rPr>
      </w:pPr>
      <w:r w:rsidDel="00000000" w:rsidR="00000000" w:rsidRPr="00000000">
        <w:rPr>
          <w:sz w:val="22"/>
          <w:szCs w:val="22"/>
          <w:vertAlign w:val="baseline"/>
          <w:rtl w:val="0"/>
        </w:rPr>
        <w:t xml:space="preserve">Ovim Ugovorom Donator i Primatelj uređuju međusobna prava i obveze u izvršavanju donacije koja je predmet ovog Ugovora.   </w:t>
      </w:r>
    </w:p>
    <w:p w:rsidR="00000000" w:rsidDel="00000000" w:rsidP="00000000" w:rsidRDefault="00000000" w:rsidRPr="00000000" w14:paraId="0000000D">
      <w:pPr>
        <w:contextualSpacing w:val="0"/>
        <w:jc w:val="both"/>
        <w:rPr>
          <w:sz w:val="22"/>
          <w:szCs w:val="22"/>
          <w:vertAlign w:val="baseline"/>
        </w:rPr>
      </w:pPr>
      <w:r w:rsidDel="00000000" w:rsidR="00000000" w:rsidRPr="00000000">
        <w:rPr>
          <w:sz w:val="22"/>
          <w:szCs w:val="22"/>
          <w:vertAlign w:val="baseline"/>
          <w:rtl w:val="0"/>
        </w:rPr>
        <w:t xml:space="preserve">Predmet Ugovora o donaciji financijskih sredstava (u daljnjem tekstu: Ugovor) je donacija financijskih sredstava za projekt/program Primatelja pod nazivom _________ u području ________u ukupnom iznosu od __________kn (slovima _______kuna) iz sredstava proračuna Grada Varaždina za 2018. godinu i odnose se na projekt/program koji će se provoditi u 2018. godini.</w:t>
      </w:r>
    </w:p>
    <w:p w:rsidR="00000000" w:rsidDel="00000000" w:rsidP="00000000" w:rsidRDefault="00000000" w:rsidRPr="00000000" w14:paraId="0000000E">
      <w:pPr>
        <w:ind w:firstLine="708"/>
        <w:contextualSpacing w:val="0"/>
        <w:jc w:val="both"/>
        <w:rPr>
          <w:sz w:val="22"/>
          <w:szCs w:val="22"/>
          <w:vertAlign w:val="baseline"/>
        </w:rPr>
      </w:pPr>
      <w:r w:rsidDel="00000000" w:rsidR="00000000" w:rsidRPr="00000000">
        <w:rPr>
          <w:sz w:val="22"/>
          <w:szCs w:val="22"/>
          <w:vertAlign w:val="baseline"/>
          <w:rtl w:val="0"/>
        </w:rPr>
        <w:t xml:space="preserve">Primatelj provodi projekt/program s dužnom pažnjom, učinkovito i transparentno sukladno najboljoj praksi na danom području i u skladu s Ugovorom. U tu svrhu Primatelj angažira sve potrebne financijske, ljudske i materijalne resurse potrebne za cjelovitu provedbu projekta/programa kako je navedeno u opisu projekta/programa. </w:t>
      </w:r>
    </w:p>
    <w:p w:rsidR="00000000" w:rsidDel="00000000" w:rsidP="00000000" w:rsidRDefault="00000000" w:rsidRPr="00000000" w14:paraId="0000000F">
      <w:pPr>
        <w:ind w:firstLine="708"/>
        <w:contextualSpacing w:val="0"/>
        <w:jc w:val="both"/>
        <w:rPr>
          <w:sz w:val="22"/>
          <w:szCs w:val="22"/>
          <w:vertAlign w:val="baseline"/>
        </w:rPr>
      </w:pPr>
      <w:r w:rsidDel="00000000" w:rsidR="00000000" w:rsidRPr="00000000">
        <w:rPr>
          <w:sz w:val="22"/>
          <w:szCs w:val="22"/>
          <w:vertAlign w:val="baseline"/>
          <w:rtl w:val="0"/>
        </w:rPr>
        <w:t xml:space="preserve">Primatelj provodi projekt/program samostalno ili u partnerstvu s jednom ili više udruga ili drugih tijela utvrđenih u opisu projekta/programa. </w:t>
      </w:r>
    </w:p>
    <w:p w:rsidR="00000000" w:rsidDel="00000000" w:rsidP="00000000" w:rsidRDefault="00000000" w:rsidRPr="00000000" w14:paraId="00000010">
      <w:pPr>
        <w:ind w:firstLine="708"/>
        <w:contextualSpacing w:val="0"/>
        <w:jc w:val="both"/>
        <w:rPr>
          <w:sz w:val="22"/>
          <w:szCs w:val="22"/>
          <w:vertAlign w:val="baseline"/>
        </w:rPr>
      </w:pPr>
      <w:r w:rsidDel="00000000" w:rsidR="00000000" w:rsidRPr="00000000">
        <w:rPr>
          <w:sz w:val="22"/>
          <w:szCs w:val="22"/>
          <w:vertAlign w:val="baseline"/>
          <w:rtl w:val="0"/>
        </w:rPr>
        <w:t xml:space="preserve">Primatelj i Donator jedine su strane Ugovora. Primatelj je odgovoran Donatoru za provođenje projekta/programa u skladu s uvjetima Ugovora. </w:t>
      </w:r>
    </w:p>
    <w:p w:rsidR="00000000" w:rsidDel="00000000" w:rsidP="00000000" w:rsidRDefault="00000000" w:rsidRPr="00000000" w14:paraId="00000011">
      <w:pPr>
        <w:ind w:firstLine="708"/>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12">
      <w:pPr>
        <w:contextualSpacing w:val="0"/>
        <w:rPr>
          <w:sz w:val="22"/>
          <w:szCs w:val="22"/>
          <w:vertAlign w:val="baseline"/>
        </w:rPr>
      </w:pPr>
      <w:r w:rsidDel="00000000" w:rsidR="00000000" w:rsidRPr="00000000">
        <w:rPr>
          <w:rtl w:val="0"/>
        </w:rPr>
      </w:r>
    </w:p>
    <w:p w:rsidR="00000000" w:rsidDel="00000000" w:rsidP="00000000" w:rsidRDefault="00000000" w:rsidRPr="00000000" w14:paraId="00000013">
      <w:pPr>
        <w:contextualSpacing w:val="0"/>
        <w:rPr>
          <w:sz w:val="22"/>
          <w:szCs w:val="22"/>
          <w:vertAlign w:val="baseline"/>
        </w:rPr>
      </w:pPr>
      <w:r w:rsidDel="00000000" w:rsidR="00000000" w:rsidRPr="00000000">
        <w:rPr>
          <w:sz w:val="22"/>
          <w:szCs w:val="22"/>
          <w:vertAlign w:val="baseline"/>
          <w:rtl w:val="0"/>
        </w:rPr>
        <w:t xml:space="preserve">OBVEZA DOSTAVLJANJA PODATAKA, FINANCIJSKIH I OPISNIH IZVJEŠTAJA</w:t>
      </w:r>
    </w:p>
    <w:p w:rsidR="00000000" w:rsidDel="00000000" w:rsidP="00000000" w:rsidRDefault="00000000" w:rsidRPr="00000000" w14:paraId="00000014">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15">
      <w:pPr>
        <w:contextualSpacing w:val="0"/>
        <w:jc w:val="center"/>
        <w:rPr>
          <w:b w:val="0"/>
          <w:sz w:val="22"/>
          <w:szCs w:val="22"/>
          <w:vertAlign w:val="baseline"/>
        </w:rPr>
      </w:pPr>
      <w:r w:rsidDel="00000000" w:rsidR="00000000" w:rsidRPr="00000000">
        <w:rPr>
          <w:b w:val="1"/>
          <w:sz w:val="22"/>
          <w:szCs w:val="22"/>
          <w:vertAlign w:val="baseline"/>
          <w:rtl w:val="0"/>
        </w:rPr>
        <w:t xml:space="preserve">Članak 2.</w:t>
      </w:r>
      <w:r w:rsidDel="00000000" w:rsidR="00000000" w:rsidRPr="00000000">
        <w:rPr>
          <w:rtl w:val="0"/>
        </w:rPr>
      </w:r>
    </w:p>
    <w:p w:rsidR="00000000" w:rsidDel="00000000" w:rsidP="00000000" w:rsidRDefault="00000000" w:rsidRPr="00000000" w14:paraId="00000016">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17">
      <w:pPr>
        <w:contextualSpacing w:val="0"/>
        <w:jc w:val="both"/>
        <w:rPr>
          <w:sz w:val="22"/>
          <w:szCs w:val="22"/>
          <w:vertAlign w:val="baseline"/>
        </w:rPr>
      </w:pPr>
      <w:r w:rsidDel="00000000" w:rsidR="00000000" w:rsidRPr="00000000">
        <w:rPr>
          <w:sz w:val="22"/>
          <w:szCs w:val="22"/>
          <w:vertAlign w:val="baseline"/>
          <w:rtl w:val="0"/>
        </w:rPr>
        <w:tab/>
        <w:t xml:space="preserve">Primatelj je dužan dostaviti Donatoru sve potrebne podatke o provođenju projekta/programa. Radi kontrole namjenskog korištenja dodijeljenih sredstava Primatelj je dužan dostaviti dokaz o namjenskom korištenju sredstava za 2018. godinu, na način da dostavi polugodišnji i godišnji pisani izvještaj o izvršenju projekta/programa te ispunjen obrazac, koji je propisao Donator u natječajnoj dokumentaciji za završni izvještaj, a koje se sastoji od opisnog i financijskog dijela o korištenju doniranih financijskih sredstava. Završni izvještaj dostavlja se najkasnije mjesec dana nakon razdoblja isteka provedbe programa/projekta i isplate financijskih sredstava iz proračuna.</w:t>
      </w:r>
    </w:p>
    <w:p w:rsidR="00000000" w:rsidDel="00000000" w:rsidP="00000000" w:rsidRDefault="00000000" w:rsidRPr="00000000" w14:paraId="00000018">
      <w:pPr>
        <w:ind w:firstLine="708"/>
        <w:contextualSpacing w:val="0"/>
        <w:jc w:val="both"/>
        <w:rPr>
          <w:sz w:val="22"/>
          <w:szCs w:val="22"/>
          <w:vertAlign w:val="baseline"/>
        </w:rPr>
      </w:pPr>
      <w:r w:rsidDel="00000000" w:rsidR="00000000" w:rsidRPr="00000000">
        <w:rPr>
          <w:sz w:val="22"/>
          <w:szCs w:val="22"/>
          <w:vertAlign w:val="baseline"/>
          <w:rtl w:val="0"/>
        </w:rPr>
        <w:t xml:space="preserve">Donator može od Primatelja zahtijevati dodatne podatke o provođenju projekta/programa, sve do konačnog odobrenja izvještaja o provedbi projekta/programa koje se dostavlja u skladu s uputom Donatora, a najkasnije u roku od 30 dana od dana podnošenja zahtjeva za isplatom sredstava. </w:t>
      </w:r>
    </w:p>
    <w:p w:rsidR="00000000" w:rsidDel="00000000" w:rsidP="00000000" w:rsidRDefault="00000000" w:rsidRPr="00000000" w14:paraId="00000019">
      <w:pPr>
        <w:ind w:firstLine="708"/>
        <w:contextualSpacing w:val="0"/>
        <w:jc w:val="both"/>
        <w:rPr>
          <w:sz w:val="22"/>
          <w:szCs w:val="22"/>
          <w:vertAlign w:val="baseline"/>
        </w:rPr>
      </w:pPr>
      <w:r w:rsidDel="00000000" w:rsidR="00000000" w:rsidRPr="00000000">
        <w:rPr>
          <w:sz w:val="22"/>
          <w:szCs w:val="22"/>
          <w:vertAlign w:val="baseline"/>
          <w:rtl w:val="0"/>
        </w:rPr>
        <w:t xml:space="preserve">Ako Primatelj ne dostavi Donatoru završni izvještaj do krajnjeg roka za njegovo podnošenje navedeno u stavku 1. ovog članka i ne dostavi prihvatljivo i dovoljno detaljno obrazloženje razloga zbog kojih nije ispunio obvezu, Donator će raskinuti Ugovor u skladu s člankom 58. Odluke o financiranju javnih potreba Grada Varaždina („Službeni vjesnik Grada Varaždina“, broj 10/15) (u daljnjem tekstu: Odluka) i zahtijevati povrat sredstava u cjelokupnom iznosu ili povrat iznosa sredstava koji je djelomično isplaćen Primatelju.</w:t>
      </w:r>
    </w:p>
    <w:p w:rsidR="00000000" w:rsidDel="00000000" w:rsidP="00000000" w:rsidRDefault="00000000" w:rsidRPr="00000000" w14:paraId="0000001A">
      <w:pPr>
        <w:shd w:fill="ffffff" w:val="clear"/>
        <w:spacing w:after="0" w:before="0" w:lineRule="auto"/>
        <w:contextualSpacing w:val="0"/>
        <w:jc w:val="both"/>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01B">
      <w:pPr>
        <w:contextualSpacing w:val="0"/>
        <w:rPr>
          <w:sz w:val="22"/>
          <w:szCs w:val="22"/>
          <w:vertAlign w:val="baseline"/>
        </w:rPr>
      </w:pPr>
      <w:r w:rsidDel="00000000" w:rsidR="00000000" w:rsidRPr="00000000">
        <w:rPr>
          <w:rtl w:val="0"/>
        </w:rPr>
      </w:r>
    </w:p>
    <w:p w:rsidR="00000000" w:rsidDel="00000000" w:rsidP="00000000" w:rsidRDefault="00000000" w:rsidRPr="00000000" w14:paraId="0000001C">
      <w:pPr>
        <w:contextualSpacing w:val="0"/>
        <w:rPr>
          <w:sz w:val="22"/>
          <w:szCs w:val="22"/>
          <w:vertAlign w:val="baseline"/>
        </w:rPr>
      </w:pPr>
      <w:r w:rsidDel="00000000" w:rsidR="00000000" w:rsidRPr="00000000">
        <w:rPr>
          <w:sz w:val="22"/>
          <w:szCs w:val="22"/>
          <w:vertAlign w:val="baseline"/>
          <w:rtl w:val="0"/>
        </w:rPr>
        <w:t xml:space="preserve">ODGOVORNOST UGOVORNIH STRANA</w:t>
      </w:r>
    </w:p>
    <w:p w:rsidR="00000000" w:rsidDel="00000000" w:rsidP="00000000" w:rsidRDefault="00000000" w:rsidRPr="00000000" w14:paraId="0000001D">
      <w:pPr>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1E">
      <w:pPr>
        <w:contextualSpacing w:val="0"/>
        <w:jc w:val="center"/>
        <w:rPr>
          <w:b w:val="0"/>
          <w:sz w:val="22"/>
          <w:szCs w:val="22"/>
          <w:vertAlign w:val="baseline"/>
        </w:rPr>
      </w:pPr>
      <w:r w:rsidDel="00000000" w:rsidR="00000000" w:rsidRPr="00000000">
        <w:rPr>
          <w:b w:val="1"/>
          <w:sz w:val="22"/>
          <w:szCs w:val="22"/>
          <w:vertAlign w:val="baseline"/>
          <w:rtl w:val="0"/>
        </w:rPr>
        <w:t xml:space="preserve">Članak 3.</w:t>
      </w:r>
      <w:r w:rsidDel="00000000" w:rsidR="00000000" w:rsidRPr="00000000">
        <w:rPr>
          <w:rtl w:val="0"/>
        </w:rPr>
      </w:r>
    </w:p>
    <w:p w:rsidR="00000000" w:rsidDel="00000000" w:rsidP="00000000" w:rsidRDefault="00000000" w:rsidRPr="00000000" w14:paraId="0000001F">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20">
      <w:pPr>
        <w:contextualSpacing w:val="0"/>
        <w:jc w:val="both"/>
        <w:rPr>
          <w:sz w:val="22"/>
          <w:szCs w:val="22"/>
          <w:vertAlign w:val="baseline"/>
        </w:rPr>
      </w:pPr>
      <w:r w:rsidDel="00000000" w:rsidR="00000000" w:rsidRPr="00000000">
        <w:rPr>
          <w:sz w:val="22"/>
          <w:szCs w:val="22"/>
          <w:vertAlign w:val="baseline"/>
          <w:rtl w:val="0"/>
        </w:rPr>
        <w:tab/>
        <w:t xml:space="preserve">Donator ne odgovara za štetu nastalu u odnosu na osoblje ili imovinu udruge tijekom provedbe ili slijedom posljedica projekta/programa, te ne može prihvatiti potraživanje za nadoknadom ili povećanjem iznosa plaćanja vezano uz takve štete ili povrede.</w:t>
      </w:r>
    </w:p>
    <w:p w:rsidR="00000000" w:rsidDel="00000000" w:rsidP="00000000" w:rsidRDefault="00000000" w:rsidRPr="00000000" w14:paraId="00000021">
      <w:pPr>
        <w:contextualSpacing w:val="0"/>
        <w:jc w:val="both"/>
        <w:rPr>
          <w:sz w:val="22"/>
          <w:szCs w:val="22"/>
          <w:vertAlign w:val="baseline"/>
        </w:rPr>
      </w:pPr>
      <w:r w:rsidDel="00000000" w:rsidR="00000000" w:rsidRPr="00000000">
        <w:rPr>
          <w:sz w:val="22"/>
          <w:szCs w:val="22"/>
          <w:vertAlign w:val="baseline"/>
          <w:rtl w:val="0"/>
        </w:rPr>
        <w:tab/>
        <w:t xml:space="preserve">Primatelj je isključivo odgovoran trećim stranama uključujući odgovornost za nastale štete ili povrede bilo koje vrste tijekom provedbe ili slijedom posljedica projekta/programa. Primatelj ne može na Donatora prenijeti odgovornost, odnosno obvezu naknade štete koja proistječe iz potraživanja ili akcija poduzetih kao posljedica kršenja pravila ili propisa od strane Primatelja ili zaposlenika Primatelja ili pojedinca za koje su ti zaposlenici odgovorni, ili kao posljedica kršenja prava treće strane. </w:t>
        <w:tab/>
      </w:r>
    </w:p>
    <w:p w:rsidR="00000000" w:rsidDel="00000000" w:rsidP="00000000" w:rsidRDefault="00000000" w:rsidRPr="00000000" w14:paraId="00000022">
      <w:pPr>
        <w:contextualSpacing w:val="0"/>
        <w:rPr>
          <w:sz w:val="22"/>
          <w:szCs w:val="22"/>
          <w:vertAlign w:val="baseline"/>
        </w:rPr>
      </w:pPr>
      <w:r w:rsidDel="00000000" w:rsidR="00000000" w:rsidRPr="00000000">
        <w:rPr>
          <w:rtl w:val="0"/>
        </w:rPr>
      </w:r>
    </w:p>
    <w:p w:rsidR="00000000" w:rsidDel="00000000" w:rsidP="00000000" w:rsidRDefault="00000000" w:rsidRPr="00000000" w14:paraId="00000023">
      <w:pPr>
        <w:contextualSpacing w:val="0"/>
        <w:rPr>
          <w:sz w:val="22"/>
          <w:szCs w:val="22"/>
          <w:vertAlign w:val="baseline"/>
        </w:rPr>
      </w:pPr>
      <w:r w:rsidDel="00000000" w:rsidR="00000000" w:rsidRPr="00000000">
        <w:rPr>
          <w:rtl w:val="0"/>
        </w:rPr>
      </w:r>
    </w:p>
    <w:p w:rsidR="00000000" w:rsidDel="00000000" w:rsidP="00000000" w:rsidRDefault="00000000" w:rsidRPr="00000000" w14:paraId="00000024">
      <w:pPr>
        <w:contextualSpacing w:val="0"/>
        <w:rPr>
          <w:sz w:val="22"/>
          <w:szCs w:val="22"/>
          <w:vertAlign w:val="baseline"/>
        </w:rPr>
      </w:pPr>
      <w:r w:rsidDel="00000000" w:rsidR="00000000" w:rsidRPr="00000000">
        <w:rPr>
          <w:sz w:val="22"/>
          <w:szCs w:val="22"/>
          <w:vertAlign w:val="baseline"/>
          <w:rtl w:val="0"/>
        </w:rPr>
        <w:t xml:space="preserve">SUKOB INTERESA U KORIŠTENJU SREDSTAVA IZ JAVNIH IZVORA</w:t>
      </w:r>
    </w:p>
    <w:p w:rsidR="00000000" w:rsidDel="00000000" w:rsidP="00000000" w:rsidRDefault="00000000" w:rsidRPr="00000000" w14:paraId="00000025">
      <w:pPr>
        <w:contextualSpacing w:val="0"/>
        <w:rPr>
          <w:sz w:val="22"/>
          <w:szCs w:val="22"/>
          <w:vertAlign w:val="baseline"/>
        </w:rPr>
      </w:pPr>
      <w:r w:rsidDel="00000000" w:rsidR="00000000" w:rsidRPr="00000000">
        <w:rPr>
          <w:rtl w:val="0"/>
        </w:rPr>
      </w:r>
    </w:p>
    <w:p w:rsidR="00000000" w:rsidDel="00000000" w:rsidP="00000000" w:rsidRDefault="00000000" w:rsidRPr="00000000" w14:paraId="00000026">
      <w:pPr>
        <w:contextualSpacing w:val="0"/>
        <w:jc w:val="center"/>
        <w:rPr>
          <w:b w:val="0"/>
          <w:sz w:val="22"/>
          <w:szCs w:val="22"/>
          <w:vertAlign w:val="baseline"/>
        </w:rPr>
      </w:pPr>
      <w:r w:rsidDel="00000000" w:rsidR="00000000" w:rsidRPr="00000000">
        <w:rPr>
          <w:b w:val="1"/>
          <w:sz w:val="22"/>
          <w:szCs w:val="22"/>
          <w:vertAlign w:val="baseline"/>
          <w:rtl w:val="0"/>
        </w:rPr>
        <w:t xml:space="preserve">Članak 4.</w:t>
      </w:r>
      <w:r w:rsidDel="00000000" w:rsidR="00000000" w:rsidRPr="00000000">
        <w:rPr>
          <w:rtl w:val="0"/>
        </w:rPr>
      </w:r>
    </w:p>
    <w:p w:rsidR="00000000" w:rsidDel="00000000" w:rsidP="00000000" w:rsidRDefault="00000000" w:rsidRPr="00000000" w14:paraId="00000027">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28">
      <w:pPr>
        <w:contextualSpacing w:val="0"/>
        <w:jc w:val="both"/>
        <w:rPr>
          <w:sz w:val="22"/>
          <w:szCs w:val="22"/>
          <w:vertAlign w:val="baseline"/>
        </w:rPr>
      </w:pPr>
      <w:r w:rsidDel="00000000" w:rsidR="00000000" w:rsidRPr="00000000">
        <w:rPr>
          <w:sz w:val="22"/>
          <w:szCs w:val="22"/>
          <w:vertAlign w:val="baseline"/>
          <w:rtl w:val="0"/>
        </w:rPr>
        <w:tab/>
        <w:t xml:space="preserve">Primatelj će poduzeti sve potrebne mjere u svrhu izbjegavanja sukoba interesa pri korištenju sredstava iz javnih izvora i bez odgode će obavijestiti Donatora o svim situacijama koje predstavljaju ili bi mogle dovesti do takvog sukoba. </w:t>
      </w:r>
    </w:p>
    <w:p w:rsidR="00000000" w:rsidDel="00000000" w:rsidP="00000000" w:rsidRDefault="00000000" w:rsidRPr="00000000" w14:paraId="00000029">
      <w:pPr>
        <w:contextualSpacing w:val="0"/>
        <w:jc w:val="both"/>
        <w:rPr>
          <w:sz w:val="22"/>
          <w:szCs w:val="22"/>
          <w:vertAlign w:val="baseline"/>
        </w:rPr>
      </w:pPr>
      <w:r w:rsidDel="00000000" w:rsidR="00000000" w:rsidRPr="00000000">
        <w:rPr>
          <w:sz w:val="22"/>
          <w:szCs w:val="22"/>
          <w:vertAlign w:val="baseline"/>
          <w:rtl w:val="0"/>
        </w:rPr>
        <w:tab/>
        <w:t xml:space="preserve">Svaki sukob interesa Donator zasebno procjenjuje. U slučaju utvrđenog postojanja sukoba interesa u provedbi Ugovora, Donator će zatražiti od Primatelja da bez odgode, a najkasnije u roku od 30 dana poduzme potrebne radnje koje je naložio Donator kako bi se otklonio sukob interesa u provedbi projekta/programa.   </w:t>
      </w:r>
    </w:p>
    <w:p w:rsidR="00000000" w:rsidDel="00000000" w:rsidP="00000000" w:rsidRDefault="00000000" w:rsidRPr="00000000" w14:paraId="0000002A">
      <w:pPr>
        <w:contextualSpacing w:val="0"/>
        <w:rPr>
          <w:sz w:val="22"/>
          <w:szCs w:val="22"/>
          <w:vertAlign w:val="baseline"/>
        </w:rPr>
      </w:pPr>
      <w:r w:rsidDel="00000000" w:rsidR="00000000" w:rsidRPr="00000000">
        <w:rPr>
          <w:rtl w:val="0"/>
        </w:rPr>
      </w:r>
    </w:p>
    <w:p w:rsidR="00000000" w:rsidDel="00000000" w:rsidP="00000000" w:rsidRDefault="00000000" w:rsidRPr="00000000" w14:paraId="0000002B">
      <w:pPr>
        <w:contextualSpacing w:val="0"/>
        <w:rPr>
          <w:sz w:val="22"/>
          <w:szCs w:val="22"/>
          <w:vertAlign w:val="baseline"/>
        </w:rPr>
      </w:pPr>
      <w:r w:rsidDel="00000000" w:rsidR="00000000" w:rsidRPr="00000000">
        <w:rPr>
          <w:rtl w:val="0"/>
        </w:rPr>
      </w:r>
    </w:p>
    <w:p w:rsidR="00000000" w:rsidDel="00000000" w:rsidP="00000000" w:rsidRDefault="00000000" w:rsidRPr="00000000" w14:paraId="0000002C">
      <w:pPr>
        <w:contextualSpacing w:val="0"/>
        <w:rPr>
          <w:sz w:val="22"/>
          <w:szCs w:val="22"/>
          <w:vertAlign w:val="baseline"/>
        </w:rPr>
      </w:pPr>
      <w:r w:rsidDel="00000000" w:rsidR="00000000" w:rsidRPr="00000000">
        <w:rPr>
          <w:sz w:val="22"/>
          <w:szCs w:val="22"/>
          <w:vertAlign w:val="baseline"/>
          <w:rtl w:val="0"/>
        </w:rPr>
        <w:t xml:space="preserve">ČUVANJE DOKUMENATA</w:t>
      </w:r>
    </w:p>
    <w:p w:rsidR="00000000" w:rsidDel="00000000" w:rsidP="00000000" w:rsidRDefault="00000000" w:rsidRPr="00000000" w14:paraId="0000002D">
      <w:pPr>
        <w:contextualSpacing w:val="0"/>
        <w:jc w:val="center"/>
        <w:rPr>
          <w:b w:val="0"/>
          <w:sz w:val="22"/>
          <w:szCs w:val="22"/>
          <w:vertAlign w:val="baseline"/>
        </w:rPr>
      </w:pPr>
      <w:r w:rsidDel="00000000" w:rsidR="00000000" w:rsidRPr="00000000">
        <w:rPr>
          <w:b w:val="1"/>
          <w:sz w:val="22"/>
          <w:szCs w:val="22"/>
          <w:vertAlign w:val="baseline"/>
          <w:rtl w:val="0"/>
        </w:rPr>
        <w:t xml:space="preserve">Članak 5.</w:t>
      </w:r>
      <w:r w:rsidDel="00000000" w:rsidR="00000000" w:rsidRPr="00000000">
        <w:rPr>
          <w:rtl w:val="0"/>
        </w:rPr>
      </w:r>
    </w:p>
    <w:p w:rsidR="00000000" w:rsidDel="00000000" w:rsidP="00000000" w:rsidRDefault="00000000" w:rsidRPr="00000000" w14:paraId="0000002E">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2F">
      <w:pPr>
        <w:contextualSpacing w:val="0"/>
        <w:jc w:val="both"/>
        <w:rPr>
          <w:sz w:val="22"/>
          <w:szCs w:val="22"/>
          <w:vertAlign w:val="baseline"/>
        </w:rPr>
      </w:pPr>
      <w:r w:rsidDel="00000000" w:rsidR="00000000" w:rsidRPr="00000000">
        <w:rPr>
          <w:sz w:val="22"/>
          <w:szCs w:val="22"/>
          <w:vertAlign w:val="baseline"/>
          <w:rtl w:val="0"/>
        </w:rPr>
        <w:tab/>
        <w:t xml:space="preserve">Sukladno članku 41. Uredbe o kriterijima, mjerilima i postupcima financiranja i ugovaranja programa i projekata od interesa za opće dobro koje provode udruge („Narodne novine“, broj 26/15) (u daljnjem tekstu: Uredba) Primatelj preuzima obvezu čuvanja svih dokumenata, podataka ili drugih relevantnih materijala dostavljenih u provedbi projekta/programa najmanje 7 godina od posljednje uplate sredstava.  </w:t>
      </w:r>
    </w:p>
    <w:p w:rsidR="00000000" w:rsidDel="00000000" w:rsidP="00000000" w:rsidRDefault="00000000" w:rsidRPr="00000000" w14:paraId="00000030">
      <w:pPr>
        <w:contextualSpacing w:val="0"/>
        <w:rPr>
          <w:sz w:val="22"/>
          <w:szCs w:val="22"/>
          <w:vertAlign w:val="baseline"/>
        </w:rPr>
      </w:pPr>
      <w:r w:rsidDel="00000000" w:rsidR="00000000" w:rsidRPr="00000000">
        <w:rPr>
          <w:sz w:val="22"/>
          <w:szCs w:val="22"/>
          <w:vertAlign w:val="baseline"/>
          <w:rtl w:val="0"/>
        </w:rPr>
        <w:tab/>
      </w:r>
    </w:p>
    <w:p w:rsidR="00000000" w:rsidDel="00000000" w:rsidP="00000000" w:rsidRDefault="00000000" w:rsidRPr="00000000" w14:paraId="00000031">
      <w:pPr>
        <w:contextualSpacing w:val="0"/>
        <w:rPr>
          <w:sz w:val="22"/>
          <w:szCs w:val="22"/>
          <w:vertAlign w:val="baseline"/>
        </w:rPr>
      </w:pPr>
      <w:r w:rsidDel="00000000" w:rsidR="00000000" w:rsidRPr="00000000">
        <w:rPr>
          <w:rtl w:val="0"/>
        </w:rPr>
      </w:r>
    </w:p>
    <w:p w:rsidR="00000000" w:rsidDel="00000000" w:rsidP="00000000" w:rsidRDefault="00000000" w:rsidRPr="00000000" w14:paraId="00000032">
      <w:pPr>
        <w:contextualSpacing w:val="0"/>
        <w:rPr>
          <w:sz w:val="22"/>
          <w:szCs w:val="22"/>
          <w:vertAlign w:val="baseline"/>
        </w:rPr>
      </w:pPr>
      <w:r w:rsidDel="00000000" w:rsidR="00000000" w:rsidRPr="00000000">
        <w:rPr>
          <w:sz w:val="22"/>
          <w:szCs w:val="22"/>
          <w:vertAlign w:val="baseline"/>
          <w:rtl w:val="0"/>
        </w:rPr>
        <w:t xml:space="preserve">JAVNOST I VIDLJIVOST</w:t>
      </w:r>
    </w:p>
    <w:p w:rsidR="00000000" w:rsidDel="00000000" w:rsidP="00000000" w:rsidRDefault="00000000" w:rsidRPr="00000000" w14:paraId="00000033">
      <w:pPr>
        <w:contextualSpacing w:val="0"/>
        <w:rPr>
          <w:sz w:val="22"/>
          <w:szCs w:val="22"/>
          <w:vertAlign w:val="baseline"/>
        </w:rPr>
      </w:pPr>
      <w:r w:rsidDel="00000000" w:rsidR="00000000" w:rsidRPr="00000000">
        <w:rPr>
          <w:rtl w:val="0"/>
        </w:rPr>
      </w:r>
    </w:p>
    <w:p w:rsidR="00000000" w:rsidDel="00000000" w:rsidP="00000000" w:rsidRDefault="00000000" w:rsidRPr="00000000" w14:paraId="00000034">
      <w:pPr>
        <w:contextualSpacing w:val="0"/>
        <w:jc w:val="center"/>
        <w:rPr>
          <w:b w:val="0"/>
          <w:sz w:val="22"/>
          <w:szCs w:val="22"/>
          <w:vertAlign w:val="baseline"/>
        </w:rPr>
      </w:pPr>
      <w:r w:rsidDel="00000000" w:rsidR="00000000" w:rsidRPr="00000000">
        <w:rPr>
          <w:b w:val="1"/>
          <w:sz w:val="22"/>
          <w:szCs w:val="22"/>
          <w:vertAlign w:val="baseline"/>
          <w:rtl w:val="0"/>
        </w:rPr>
        <w:t xml:space="preserve">Članak 6.</w:t>
      </w:r>
      <w:r w:rsidDel="00000000" w:rsidR="00000000" w:rsidRPr="00000000">
        <w:rPr>
          <w:rtl w:val="0"/>
        </w:rPr>
      </w:r>
    </w:p>
    <w:p w:rsidR="00000000" w:rsidDel="00000000" w:rsidP="00000000" w:rsidRDefault="00000000" w:rsidRPr="00000000" w14:paraId="00000035">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36">
      <w:pPr>
        <w:ind w:firstLine="708"/>
        <w:contextualSpacing w:val="0"/>
        <w:jc w:val="both"/>
        <w:rPr>
          <w:sz w:val="22"/>
          <w:szCs w:val="22"/>
          <w:vertAlign w:val="baseline"/>
        </w:rPr>
      </w:pPr>
      <w:r w:rsidDel="00000000" w:rsidR="00000000" w:rsidRPr="00000000">
        <w:rPr>
          <w:sz w:val="22"/>
          <w:szCs w:val="22"/>
          <w:vertAlign w:val="baseline"/>
          <w:rtl w:val="0"/>
        </w:rPr>
        <w:t xml:space="preserve">Sukladno članku 42. Uredbe Primatelj mora poduzeti sve potrebne mjere da objavi činjenicu da je Donator financirao ili sufinancirao projekt/program.   </w:t>
      </w:r>
    </w:p>
    <w:p w:rsidR="00000000" w:rsidDel="00000000" w:rsidP="00000000" w:rsidRDefault="00000000" w:rsidRPr="00000000" w14:paraId="00000037">
      <w:pPr>
        <w:ind w:firstLine="708"/>
        <w:contextualSpacing w:val="0"/>
        <w:jc w:val="both"/>
        <w:rPr>
          <w:sz w:val="22"/>
          <w:szCs w:val="22"/>
          <w:vertAlign w:val="baseline"/>
        </w:rPr>
      </w:pPr>
      <w:r w:rsidDel="00000000" w:rsidR="00000000" w:rsidRPr="00000000">
        <w:rPr>
          <w:sz w:val="22"/>
          <w:szCs w:val="22"/>
          <w:vertAlign w:val="baseline"/>
          <w:rtl w:val="0"/>
        </w:rPr>
        <w:t xml:space="preserve">Primatelj će navesti projekt/program i financijski doprinos Donatora u svim informacijama za krajnje korisnike projekta/programa te u svojim godišnjim izvještajima i svim kontaktima s medijima. </w:t>
      </w:r>
    </w:p>
    <w:p w:rsidR="00000000" w:rsidDel="00000000" w:rsidP="00000000" w:rsidRDefault="00000000" w:rsidRPr="00000000" w14:paraId="00000038">
      <w:pPr>
        <w:contextualSpacing w:val="0"/>
        <w:rPr>
          <w:sz w:val="22"/>
          <w:szCs w:val="22"/>
          <w:vertAlign w:val="baseline"/>
        </w:rPr>
      </w:pPr>
      <w:r w:rsidDel="00000000" w:rsidR="00000000" w:rsidRPr="00000000">
        <w:rPr>
          <w:rtl w:val="0"/>
        </w:rPr>
      </w:r>
    </w:p>
    <w:p w:rsidR="00000000" w:rsidDel="00000000" w:rsidP="00000000" w:rsidRDefault="00000000" w:rsidRPr="00000000" w14:paraId="00000039">
      <w:pPr>
        <w:contextualSpacing w:val="0"/>
        <w:rPr>
          <w:sz w:val="22"/>
          <w:szCs w:val="22"/>
          <w:vertAlign w:val="baseline"/>
        </w:rPr>
      </w:pPr>
      <w:r w:rsidDel="00000000" w:rsidR="00000000" w:rsidRPr="00000000">
        <w:rPr>
          <w:rtl w:val="0"/>
        </w:rPr>
      </w:r>
    </w:p>
    <w:p w:rsidR="00000000" w:rsidDel="00000000" w:rsidP="00000000" w:rsidRDefault="00000000" w:rsidRPr="00000000" w14:paraId="0000003A">
      <w:pPr>
        <w:contextualSpacing w:val="0"/>
        <w:rPr>
          <w:sz w:val="22"/>
          <w:szCs w:val="22"/>
          <w:vertAlign w:val="baseline"/>
        </w:rPr>
      </w:pPr>
      <w:r w:rsidDel="00000000" w:rsidR="00000000" w:rsidRPr="00000000">
        <w:rPr>
          <w:sz w:val="22"/>
          <w:szCs w:val="22"/>
          <w:vertAlign w:val="baseline"/>
          <w:rtl w:val="0"/>
        </w:rPr>
        <w:t xml:space="preserve">VLASNIŠTVO, KORIŠTENJE REZULTATA I OPREME</w:t>
      </w:r>
    </w:p>
    <w:p w:rsidR="00000000" w:rsidDel="00000000" w:rsidP="00000000" w:rsidRDefault="00000000" w:rsidRPr="00000000" w14:paraId="0000003B">
      <w:pPr>
        <w:contextualSpacing w:val="0"/>
        <w:rPr>
          <w:sz w:val="22"/>
          <w:szCs w:val="22"/>
          <w:vertAlign w:val="baseline"/>
        </w:rPr>
      </w:pPr>
      <w:r w:rsidDel="00000000" w:rsidR="00000000" w:rsidRPr="00000000">
        <w:rPr>
          <w:rtl w:val="0"/>
        </w:rPr>
      </w:r>
    </w:p>
    <w:p w:rsidR="00000000" w:rsidDel="00000000" w:rsidP="00000000" w:rsidRDefault="00000000" w:rsidRPr="00000000" w14:paraId="0000003C">
      <w:pPr>
        <w:contextualSpacing w:val="0"/>
        <w:jc w:val="center"/>
        <w:rPr>
          <w:b w:val="0"/>
          <w:sz w:val="22"/>
          <w:szCs w:val="22"/>
          <w:vertAlign w:val="baseline"/>
        </w:rPr>
      </w:pPr>
      <w:r w:rsidDel="00000000" w:rsidR="00000000" w:rsidRPr="00000000">
        <w:rPr>
          <w:b w:val="1"/>
          <w:sz w:val="22"/>
          <w:szCs w:val="22"/>
          <w:vertAlign w:val="baseline"/>
          <w:rtl w:val="0"/>
        </w:rPr>
        <w:t xml:space="preserve">Članak 7.</w:t>
      </w:r>
      <w:r w:rsidDel="00000000" w:rsidR="00000000" w:rsidRPr="00000000">
        <w:rPr>
          <w:rtl w:val="0"/>
        </w:rPr>
      </w:r>
    </w:p>
    <w:p w:rsidR="00000000" w:rsidDel="00000000" w:rsidP="00000000" w:rsidRDefault="00000000" w:rsidRPr="00000000" w14:paraId="0000003D">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3E">
      <w:pPr>
        <w:contextualSpacing w:val="0"/>
        <w:jc w:val="both"/>
        <w:rPr>
          <w:sz w:val="22"/>
          <w:szCs w:val="22"/>
          <w:vertAlign w:val="baseline"/>
        </w:rPr>
      </w:pPr>
      <w:r w:rsidDel="00000000" w:rsidR="00000000" w:rsidRPr="00000000">
        <w:rPr>
          <w:b w:val="1"/>
          <w:sz w:val="22"/>
          <w:szCs w:val="22"/>
          <w:vertAlign w:val="baseline"/>
          <w:rtl w:val="0"/>
        </w:rPr>
        <w:tab/>
      </w:r>
      <w:r w:rsidDel="00000000" w:rsidR="00000000" w:rsidRPr="00000000">
        <w:rPr>
          <w:sz w:val="22"/>
          <w:szCs w:val="22"/>
          <w:vertAlign w:val="baseline"/>
          <w:rtl w:val="0"/>
        </w:rPr>
        <w:t xml:space="preserve">Vlasništvo i prava intelektualnog vlasništva nad rezultatima projekta/programa, izvješćima i drugim dokumentima vezanim uz njih pripadaju Primatelju.</w:t>
      </w:r>
    </w:p>
    <w:p w:rsidR="00000000" w:rsidDel="00000000" w:rsidP="00000000" w:rsidRDefault="00000000" w:rsidRPr="00000000" w14:paraId="0000003F">
      <w:pPr>
        <w:contextualSpacing w:val="0"/>
        <w:jc w:val="both"/>
        <w:rPr>
          <w:sz w:val="22"/>
          <w:szCs w:val="22"/>
          <w:vertAlign w:val="baseline"/>
        </w:rPr>
      </w:pPr>
      <w:r w:rsidDel="00000000" w:rsidR="00000000" w:rsidRPr="00000000">
        <w:rPr>
          <w:sz w:val="22"/>
          <w:szCs w:val="22"/>
          <w:vertAlign w:val="baseline"/>
          <w:rtl w:val="0"/>
        </w:rPr>
        <w:tab/>
        <w:t xml:space="preserve">Iznimno od odredbe stavka 1. ovoga članka, a sukladno Ugovoru Primatelj daje Donatoru pravo da slobodno koristi sve dokumente koji proistječu iz projekta/programa, bez obzira na njihov oblik i pod uvjetom da se time ne krše postojeća prava na intelektualno vlasništvo. </w:t>
      </w:r>
    </w:p>
    <w:p w:rsidR="00000000" w:rsidDel="00000000" w:rsidP="00000000" w:rsidRDefault="00000000" w:rsidRPr="00000000" w14:paraId="00000040">
      <w:pPr>
        <w:ind w:firstLine="708"/>
        <w:contextualSpacing w:val="0"/>
        <w:jc w:val="both"/>
        <w:rPr>
          <w:sz w:val="22"/>
          <w:szCs w:val="22"/>
          <w:vertAlign w:val="baseline"/>
        </w:rPr>
      </w:pPr>
      <w:r w:rsidDel="00000000" w:rsidR="00000000" w:rsidRPr="00000000">
        <w:rPr>
          <w:sz w:val="22"/>
          <w:szCs w:val="22"/>
          <w:vertAlign w:val="baseline"/>
          <w:rtl w:val="0"/>
        </w:rPr>
        <w:t xml:space="preserve">Vlasnik opreme nabavljene iz financijskih potpora za provedbu projekta/programa je Primatelj koji je provodio projekt/program, osim ako se posebnom odlukom vlasništvo opreme ne prenosi s njega na partnera ili na krajnje korisnike projekta/programa, o čemu se Donatora financijske potpore izvještava na posebnom obrascu o vlasništvu opreme koji se prilaže završnom izvješću.  </w:t>
      </w:r>
    </w:p>
    <w:p w:rsidR="00000000" w:rsidDel="00000000" w:rsidP="00000000" w:rsidRDefault="00000000" w:rsidRPr="00000000" w14:paraId="00000041">
      <w:pPr>
        <w:ind w:firstLine="708"/>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42">
      <w:pPr>
        <w:contextualSpacing w:val="0"/>
        <w:rPr>
          <w:sz w:val="22"/>
          <w:szCs w:val="22"/>
          <w:vertAlign w:val="baseline"/>
        </w:rPr>
      </w:pPr>
      <w:r w:rsidDel="00000000" w:rsidR="00000000" w:rsidRPr="00000000">
        <w:rPr>
          <w:rtl w:val="0"/>
        </w:rPr>
      </w:r>
    </w:p>
    <w:p w:rsidR="00000000" w:rsidDel="00000000" w:rsidP="00000000" w:rsidRDefault="00000000" w:rsidRPr="00000000" w14:paraId="00000043">
      <w:pPr>
        <w:contextualSpacing w:val="0"/>
        <w:rPr>
          <w:sz w:val="22"/>
          <w:szCs w:val="22"/>
          <w:vertAlign w:val="baseline"/>
        </w:rPr>
      </w:pPr>
      <w:r w:rsidDel="00000000" w:rsidR="00000000" w:rsidRPr="00000000">
        <w:rPr>
          <w:sz w:val="22"/>
          <w:szCs w:val="22"/>
          <w:vertAlign w:val="baseline"/>
          <w:rtl w:val="0"/>
        </w:rPr>
        <w:t xml:space="preserve">PRAĆENJE I VREDNOVANJE PROJEKTA/PROGRAMA</w:t>
      </w:r>
    </w:p>
    <w:p w:rsidR="00000000" w:rsidDel="00000000" w:rsidP="00000000" w:rsidRDefault="00000000" w:rsidRPr="00000000" w14:paraId="00000044">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45">
      <w:pPr>
        <w:contextualSpacing w:val="0"/>
        <w:jc w:val="center"/>
        <w:rPr>
          <w:b w:val="0"/>
          <w:sz w:val="22"/>
          <w:szCs w:val="22"/>
          <w:vertAlign w:val="baseline"/>
        </w:rPr>
      </w:pPr>
      <w:r w:rsidDel="00000000" w:rsidR="00000000" w:rsidRPr="00000000">
        <w:rPr>
          <w:b w:val="1"/>
          <w:sz w:val="22"/>
          <w:szCs w:val="22"/>
          <w:vertAlign w:val="baseline"/>
          <w:rtl w:val="0"/>
        </w:rPr>
        <w:t xml:space="preserve">Članak 8.</w:t>
      </w:r>
      <w:r w:rsidDel="00000000" w:rsidR="00000000" w:rsidRPr="00000000">
        <w:rPr>
          <w:rtl w:val="0"/>
        </w:rPr>
      </w:r>
    </w:p>
    <w:p w:rsidR="00000000" w:rsidDel="00000000" w:rsidP="00000000" w:rsidRDefault="00000000" w:rsidRPr="00000000" w14:paraId="00000046">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47">
      <w:pPr>
        <w:contextualSpacing w:val="0"/>
        <w:jc w:val="both"/>
        <w:rPr>
          <w:sz w:val="22"/>
          <w:szCs w:val="22"/>
          <w:vertAlign w:val="baseline"/>
        </w:rPr>
      </w:pPr>
      <w:r w:rsidDel="00000000" w:rsidR="00000000" w:rsidRPr="00000000">
        <w:rPr>
          <w:sz w:val="22"/>
          <w:szCs w:val="22"/>
          <w:vertAlign w:val="baseline"/>
          <w:rtl w:val="0"/>
        </w:rPr>
        <w:tab/>
        <w:t xml:space="preserve">Sukladno članku 36. Odluke Donator je obvezan pratiti provedbu projekta/programa. </w:t>
      </w:r>
    </w:p>
    <w:p w:rsidR="00000000" w:rsidDel="00000000" w:rsidP="00000000" w:rsidRDefault="00000000" w:rsidRPr="00000000" w14:paraId="00000048">
      <w:pPr>
        <w:ind w:firstLine="709"/>
        <w:contextualSpacing w:val="0"/>
        <w:jc w:val="both"/>
        <w:rPr>
          <w:sz w:val="22"/>
          <w:szCs w:val="22"/>
          <w:vertAlign w:val="baseline"/>
        </w:rPr>
      </w:pPr>
      <w:r w:rsidDel="00000000" w:rsidR="00000000" w:rsidRPr="00000000">
        <w:rPr>
          <w:sz w:val="22"/>
          <w:szCs w:val="22"/>
          <w:vertAlign w:val="baseline"/>
          <w:rtl w:val="0"/>
        </w:rPr>
        <w:t xml:space="preserve">Sukladno članku 37. Odluke praćenje će se vršiti na dva načina: odobravanjem programskih i financijskih izvještaja Primatelja te kontrolom “na licu mjesta” od strane službenika nadležnog upravnog odjela Grada i službenika iz Upravnog odjela za proračun i javnu nabavu, u dogovoru s Primateljem sredstava i sukladno članku 44. Uredbe.</w:t>
      </w:r>
    </w:p>
    <w:p w:rsidR="00000000" w:rsidDel="00000000" w:rsidP="00000000" w:rsidRDefault="00000000" w:rsidRPr="00000000" w14:paraId="00000049">
      <w:pPr>
        <w:ind w:firstLine="708"/>
        <w:contextualSpacing w:val="0"/>
        <w:jc w:val="both"/>
        <w:rPr>
          <w:sz w:val="22"/>
          <w:szCs w:val="22"/>
          <w:vertAlign w:val="baseline"/>
        </w:rPr>
      </w:pPr>
      <w:r w:rsidDel="00000000" w:rsidR="00000000" w:rsidRPr="00000000">
        <w:rPr>
          <w:sz w:val="22"/>
          <w:szCs w:val="22"/>
          <w:vertAlign w:val="baseline"/>
          <w:rtl w:val="0"/>
        </w:rPr>
        <w:t xml:space="preserve">Izvještaji koje je Primatelj dužan dostaviti na propisanim obrascima i u propisanim rokovima su opisni i financijski izvještaj. Uz opisni izvještaj dostavljaju se popratni materijali kao što su isječci iz novina, video zapisi, fotografije i dr.</w:t>
      </w:r>
    </w:p>
    <w:p w:rsidR="00000000" w:rsidDel="00000000" w:rsidP="00000000" w:rsidRDefault="00000000" w:rsidRPr="00000000" w14:paraId="0000004A">
      <w:pPr>
        <w:ind w:firstLine="708"/>
        <w:contextualSpacing w:val="0"/>
        <w:jc w:val="both"/>
        <w:rPr>
          <w:sz w:val="22"/>
          <w:szCs w:val="22"/>
          <w:vertAlign w:val="baseline"/>
        </w:rPr>
      </w:pPr>
      <w:r w:rsidDel="00000000" w:rsidR="00000000" w:rsidRPr="00000000">
        <w:rPr>
          <w:sz w:val="22"/>
          <w:szCs w:val="22"/>
          <w:vertAlign w:val="baseline"/>
          <w:rtl w:val="0"/>
        </w:rPr>
        <w:t xml:space="preserve">U financijskom izvještaju navode se cjelokupni troškovi programa, projekta ili inicijative, neovisno o tome iz kojeg su izvora financirani. Obvezno se dostavljaju i dokazi o nastanku troška podmirenog iz sredstava Donatora (preslici faktura, ugovora o djelu ili ugovora o autorskom honoraru s obračunima istih) te dokazi o plaćanju istih (preslik naloga o prijenosu ili izvoda sa žiro računa).</w:t>
      </w:r>
    </w:p>
    <w:p w:rsidR="00000000" w:rsidDel="00000000" w:rsidP="00000000" w:rsidRDefault="00000000" w:rsidRPr="00000000" w14:paraId="0000004B">
      <w:pPr>
        <w:ind w:firstLine="708"/>
        <w:contextualSpacing w:val="0"/>
        <w:jc w:val="both"/>
        <w:rPr>
          <w:sz w:val="22"/>
          <w:szCs w:val="22"/>
          <w:vertAlign w:val="baseline"/>
        </w:rPr>
      </w:pPr>
      <w:r w:rsidDel="00000000" w:rsidR="00000000" w:rsidRPr="00000000">
        <w:rPr>
          <w:sz w:val="22"/>
          <w:szCs w:val="22"/>
          <w:vertAlign w:val="baseline"/>
          <w:rtl w:val="0"/>
        </w:rPr>
        <w:t xml:space="preserve">Primatelj je po završetku dužan vrednovati provedeni projekt/program. Primatelj je dužan staviti na raspolaganje Donatoru ili osobama koje Donator ovlasti svu dokumentaciju ili podatke koji mogu biti od koristi kod praćenja projekta/programa, odnosno vrednovanja Poziva i dati im prava pristupa sadržana u članku 37. stavku 1. Odluke. </w:t>
      </w:r>
    </w:p>
    <w:p w:rsidR="00000000" w:rsidDel="00000000" w:rsidP="00000000" w:rsidRDefault="00000000" w:rsidRPr="00000000" w14:paraId="0000004C">
      <w:pPr>
        <w:contextualSpacing w:val="0"/>
        <w:rPr>
          <w:sz w:val="22"/>
          <w:szCs w:val="22"/>
          <w:vertAlign w:val="baseline"/>
        </w:rPr>
      </w:pPr>
      <w:r w:rsidDel="00000000" w:rsidR="00000000" w:rsidRPr="00000000">
        <w:rPr>
          <w:rtl w:val="0"/>
        </w:rPr>
      </w:r>
    </w:p>
    <w:p w:rsidR="00000000" w:rsidDel="00000000" w:rsidP="00000000" w:rsidRDefault="00000000" w:rsidRPr="00000000" w14:paraId="0000004D">
      <w:pPr>
        <w:contextualSpacing w:val="0"/>
        <w:rPr>
          <w:sz w:val="22"/>
          <w:szCs w:val="22"/>
          <w:vertAlign w:val="baseline"/>
        </w:rPr>
      </w:pPr>
      <w:r w:rsidDel="00000000" w:rsidR="00000000" w:rsidRPr="00000000">
        <w:rPr>
          <w:sz w:val="22"/>
          <w:szCs w:val="22"/>
          <w:vertAlign w:val="baseline"/>
          <w:rtl w:val="0"/>
        </w:rPr>
        <w:t xml:space="preserve">IZMJENE I DOPUNE UGOVORA</w:t>
      </w:r>
    </w:p>
    <w:p w:rsidR="00000000" w:rsidDel="00000000" w:rsidP="00000000" w:rsidRDefault="00000000" w:rsidRPr="00000000" w14:paraId="0000004E">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4F">
      <w:pPr>
        <w:contextualSpacing w:val="0"/>
        <w:jc w:val="center"/>
        <w:rPr>
          <w:b w:val="0"/>
          <w:sz w:val="22"/>
          <w:szCs w:val="22"/>
          <w:vertAlign w:val="baseline"/>
        </w:rPr>
      </w:pPr>
      <w:r w:rsidDel="00000000" w:rsidR="00000000" w:rsidRPr="00000000">
        <w:rPr>
          <w:b w:val="1"/>
          <w:sz w:val="22"/>
          <w:szCs w:val="22"/>
          <w:vertAlign w:val="baseline"/>
          <w:rtl w:val="0"/>
        </w:rPr>
        <w:t xml:space="preserve">Članak 9.</w:t>
      </w:r>
      <w:r w:rsidDel="00000000" w:rsidR="00000000" w:rsidRPr="00000000">
        <w:rPr>
          <w:rtl w:val="0"/>
        </w:rPr>
      </w:r>
    </w:p>
    <w:p w:rsidR="00000000" w:rsidDel="00000000" w:rsidP="00000000" w:rsidRDefault="00000000" w:rsidRPr="00000000" w14:paraId="00000050">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51">
      <w:pPr>
        <w:contextualSpacing w:val="0"/>
        <w:jc w:val="both"/>
        <w:rPr>
          <w:sz w:val="22"/>
          <w:szCs w:val="22"/>
          <w:vertAlign w:val="baseline"/>
        </w:rPr>
      </w:pPr>
      <w:r w:rsidDel="00000000" w:rsidR="00000000" w:rsidRPr="00000000">
        <w:rPr>
          <w:sz w:val="22"/>
          <w:szCs w:val="22"/>
          <w:vertAlign w:val="baseline"/>
          <w:rtl w:val="0"/>
        </w:rPr>
        <w:tab/>
        <w:t xml:space="preserve">U skladu s člankom 45. Uredbe za vrijeme trajanja Ugovora mogu se mijenjati i dopunjavati odredbe Ugovora kojima se ne utječe na cilj Poziva odnosno projekta/programa. Sve izmjene i dopune Ugovora za vrijeme trajanja Ugovora, uključujući i dodatke Ugovoru moraju biti u pisanom obliku. </w:t>
      </w:r>
    </w:p>
    <w:p w:rsidR="00000000" w:rsidDel="00000000" w:rsidP="00000000" w:rsidRDefault="00000000" w:rsidRPr="00000000" w14:paraId="00000052">
      <w:pPr>
        <w:ind w:firstLine="708"/>
        <w:contextualSpacing w:val="0"/>
        <w:jc w:val="both"/>
        <w:rPr>
          <w:sz w:val="22"/>
          <w:szCs w:val="22"/>
          <w:vertAlign w:val="baseline"/>
        </w:rPr>
      </w:pPr>
      <w:r w:rsidDel="00000000" w:rsidR="00000000" w:rsidRPr="00000000">
        <w:rPr>
          <w:sz w:val="22"/>
          <w:szCs w:val="22"/>
          <w:vertAlign w:val="baseline"/>
          <w:rtl w:val="0"/>
        </w:rPr>
        <w:t xml:space="preserve">Ako izmjene i dopune predlaže Primatelj, obvezan je zahtjev za izmjenu ili dopunu Ugovora dostaviti Donatoru najmanje 60 dana prije nego što bi radnja zbog koje se predlaže izmjena ili dopuna trebala biti provedena, osim ako ne postoje posebne okolnosti koje je Primatelj valjano obrazložio, a Donator sredstava ih prihvatio. Ni u kojem slučaju radnja koja se predlaže izmjenom i dopunom ne može se provesti prije nego je odobrena od strane Donatora. Svaka izmjena ugovornih obveza treba biti zatražena i odobrena u pisanom obliku.</w:t>
      </w:r>
    </w:p>
    <w:p w:rsidR="00000000" w:rsidDel="00000000" w:rsidP="00000000" w:rsidRDefault="00000000" w:rsidRPr="00000000" w14:paraId="00000053">
      <w:pPr>
        <w:ind w:firstLine="708"/>
        <w:contextualSpacing w:val="0"/>
        <w:jc w:val="both"/>
        <w:rPr>
          <w:sz w:val="22"/>
          <w:szCs w:val="22"/>
          <w:vertAlign w:val="baseline"/>
        </w:rPr>
      </w:pPr>
      <w:r w:rsidDel="00000000" w:rsidR="00000000" w:rsidRPr="00000000">
        <w:rPr>
          <w:sz w:val="22"/>
          <w:szCs w:val="22"/>
          <w:vertAlign w:val="baseline"/>
          <w:rtl w:val="0"/>
        </w:rPr>
        <w:t xml:space="preserve">Primatelj ne može zatražiti izmjene u provedbi projekta, produljenje roka provedbe ili prenamjenu pojedinih stavki proračuna nakon navedenog roka iz stavka 2. ovog članka. </w:t>
      </w:r>
    </w:p>
    <w:p w:rsidR="00000000" w:rsidDel="00000000" w:rsidP="00000000" w:rsidRDefault="00000000" w:rsidRPr="00000000" w14:paraId="00000054">
      <w:pPr>
        <w:ind w:firstLine="708"/>
        <w:contextualSpacing w:val="0"/>
        <w:jc w:val="both"/>
        <w:rPr>
          <w:sz w:val="22"/>
          <w:szCs w:val="22"/>
          <w:vertAlign w:val="baseline"/>
        </w:rPr>
      </w:pPr>
      <w:r w:rsidDel="00000000" w:rsidR="00000000" w:rsidRPr="00000000">
        <w:rPr>
          <w:sz w:val="22"/>
          <w:szCs w:val="22"/>
          <w:vertAlign w:val="baseline"/>
          <w:rtl w:val="0"/>
        </w:rPr>
        <w:t xml:space="preserve">Zahtjev za prenamjenu dijela sredstava i/ili zahtjev za produženje roka provedbe projekta Primatelj dostavlja </w:t>
      </w:r>
      <w:r w:rsidDel="00000000" w:rsidR="00000000" w:rsidRPr="00000000">
        <w:rPr>
          <w:sz w:val="22"/>
          <w:szCs w:val="22"/>
          <w:highlight w:val="white"/>
          <w:vertAlign w:val="baseline"/>
          <w:rtl w:val="0"/>
        </w:rPr>
        <w:t xml:space="preserve">Donatoru</w:t>
      </w:r>
      <w:r w:rsidDel="00000000" w:rsidR="00000000" w:rsidRPr="00000000">
        <w:rPr>
          <w:sz w:val="22"/>
          <w:szCs w:val="22"/>
          <w:vertAlign w:val="baseline"/>
          <w:rtl w:val="0"/>
        </w:rPr>
        <w:t xml:space="preserve"> u pisanom obliku s obrazloženjem i s prijedlogom novog obrasca proračuna provedbe projekta.  </w:t>
      </w:r>
    </w:p>
    <w:p w:rsidR="00000000" w:rsidDel="00000000" w:rsidP="00000000" w:rsidRDefault="00000000" w:rsidRPr="00000000" w14:paraId="00000055">
      <w:pPr>
        <w:ind w:firstLine="708"/>
        <w:contextualSpacing w:val="0"/>
        <w:jc w:val="both"/>
        <w:rPr>
          <w:sz w:val="22"/>
          <w:szCs w:val="22"/>
          <w:vertAlign w:val="baseline"/>
        </w:rPr>
      </w:pPr>
      <w:r w:rsidDel="00000000" w:rsidR="00000000" w:rsidRPr="00000000">
        <w:rPr>
          <w:sz w:val="22"/>
          <w:szCs w:val="22"/>
          <w:highlight w:val="white"/>
          <w:vertAlign w:val="baseline"/>
          <w:rtl w:val="0"/>
        </w:rPr>
        <w:t xml:space="preserve">Donator</w:t>
      </w:r>
      <w:r w:rsidDel="00000000" w:rsidR="00000000" w:rsidRPr="00000000">
        <w:rPr>
          <w:sz w:val="22"/>
          <w:szCs w:val="22"/>
          <w:vertAlign w:val="baseline"/>
          <w:rtl w:val="0"/>
        </w:rPr>
        <w:t xml:space="preserve"> ima pravo ne odobriti prenamjenu dijela sredstava i/ili produženje roka provedbe projekta ukoliko se time bitno mijenja sadržaj i priroda projekta ili zahtjev nema utemeljenje u objektivnim razlozima za prenamjenu i/ili produženje roka provedbe projekta. </w:t>
      </w:r>
    </w:p>
    <w:p w:rsidR="00000000" w:rsidDel="00000000" w:rsidP="00000000" w:rsidRDefault="00000000" w:rsidRPr="00000000" w14:paraId="00000056">
      <w:pPr>
        <w:ind w:firstLine="708"/>
        <w:contextualSpacing w:val="0"/>
        <w:jc w:val="both"/>
        <w:rPr>
          <w:sz w:val="22"/>
          <w:szCs w:val="22"/>
          <w:vertAlign w:val="baseline"/>
        </w:rPr>
      </w:pPr>
      <w:r w:rsidDel="00000000" w:rsidR="00000000" w:rsidRPr="00000000">
        <w:rPr>
          <w:sz w:val="22"/>
          <w:szCs w:val="22"/>
          <w:vertAlign w:val="baseline"/>
          <w:rtl w:val="0"/>
        </w:rPr>
        <w:t xml:space="preserve">Dodatak Ugovoru ne može imati za cilj ili posljedicu unošenje promjena u Ugovor koje bi dovele u pitanje Odluku o odobravanju financijskih sredstava za projekte/programe udrugama u području ____________od javnih potreba za Grad Varaždin u 2018. ili bile u suprotnosti s ravnopravnim odnosom prema drugim podnositeljima zahtjeva. Najviši iznos financijske potpore naveden u Ugovoru ne može se povećavati. </w:t>
      </w:r>
    </w:p>
    <w:p w:rsidR="00000000" w:rsidDel="00000000" w:rsidP="00000000" w:rsidRDefault="00000000" w:rsidRPr="00000000" w14:paraId="00000057">
      <w:pPr>
        <w:ind w:firstLine="708"/>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58">
      <w:pPr>
        <w:ind w:firstLine="708"/>
        <w:contextualSpacing w:val="0"/>
        <w:jc w:val="both"/>
        <w:rPr>
          <w:sz w:val="22"/>
          <w:szCs w:val="22"/>
          <w:vertAlign w:val="baseline"/>
        </w:rPr>
      </w:pPr>
      <w:r w:rsidDel="00000000" w:rsidR="00000000" w:rsidRPr="00000000">
        <w:rPr>
          <w:sz w:val="22"/>
          <w:szCs w:val="22"/>
          <w:vertAlign w:val="baseline"/>
          <w:rtl w:val="0"/>
        </w:rPr>
        <w:t xml:space="preserve">     </w:t>
      </w:r>
    </w:p>
    <w:p w:rsidR="00000000" w:rsidDel="00000000" w:rsidP="00000000" w:rsidRDefault="00000000" w:rsidRPr="00000000" w14:paraId="00000059">
      <w:pPr>
        <w:contextualSpacing w:val="0"/>
        <w:rPr>
          <w:sz w:val="22"/>
          <w:szCs w:val="22"/>
          <w:vertAlign w:val="baseline"/>
        </w:rPr>
      </w:pPr>
      <w:r w:rsidDel="00000000" w:rsidR="00000000" w:rsidRPr="00000000">
        <w:rPr>
          <w:sz w:val="22"/>
          <w:szCs w:val="22"/>
          <w:vertAlign w:val="baseline"/>
          <w:rtl w:val="0"/>
        </w:rPr>
        <w:t xml:space="preserve">PRIJENOS PRAVA </w:t>
      </w:r>
    </w:p>
    <w:p w:rsidR="00000000" w:rsidDel="00000000" w:rsidP="00000000" w:rsidRDefault="00000000" w:rsidRPr="00000000" w14:paraId="0000005A">
      <w:pPr>
        <w:contextualSpacing w:val="0"/>
        <w:rPr>
          <w:sz w:val="22"/>
          <w:szCs w:val="22"/>
          <w:vertAlign w:val="baseline"/>
        </w:rPr>
      </w:pPr>
      <w:r w:rsidDel="00000000" w:rsidR="00000000" w:rsidRPr="00000000">
        <w:rPr>
          <w:rtl w:val="0"/>
        </w:rPr>
      </w:r>
    </w:p>
    <w:p w:rsidR="00000000" w:rsidDel="00000000" w:rsidP="00000000" w:rsidRDefault="00000000" w:rsidRPr="00000000" w14:paraId="0000005B">
      <w:pPr>
        <w:contextualSpacing w:val="0"/>
        <w:jc w:val="center"/>
        <w:rPr>
          <w:b w:val="0"/>
          <w:sz w:val="22"/>
          <w:szCs w:val="22"/>
          <w:vertAlign w:val="baseline"/>
        </w:rPr>
      </w:pPr>
      <w:r w:rsidDel="00000000" w:rsidR="00000000" w:rsidRPr="00000000">
        <w:rPr>
          <w:b w:val="1"/>
          <w:sz w:val="22"/>
          <w:szCs w:val="22"/>
          <w:vertAlign w:val="baseline"/>
          <w:rtl w:val="0"/>
        </w:rPr>
        <w:t xml:space="preserve">Članak 10.</w:t>
      </w:r>
      <w:r w:rsidDel="00000000" w:rsidR="00000000" w:rsidRPr="00000000">
        <w:rPr>
          <w:rtl w:val="0"/>
        </w:rPr>
      </w:r>
    </w:p>
    <w:p w:rsidR="00000000" w:rsidDel="00000000" w:rsidP="00000000" w:rsidRDefault="00000000" w:rsidRPr="00000000" w14:paraId="0000005C">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5D">
      <w:pPr>
        <w:contextualSpacing w:val="0"/>
        <w:jc w:val="both"/>
        <w:rPr>
          <w:sz w:val="22"/>
          <w:szCs w:val="22"/>
          <w:vertAlign w:val="baseline"/>
        </w:rPr>
      </w:pPr>
      <w:r w:rsidDel="00000000" w:rsidR="00000000" w:rsidRPr="00000000">
        <w:rPr>
          <w:sz w:val="22"/>
          <w:szCs w:val="22"/>
          <w:vertAlign w:val="baseline"/>
          <w:rtl w:val="0"/>
        </w:rPr>
        <w:tab/>
        <w:t xml:space="preserve">Ugovor i sva plaćanja povezana s njim ne mogu se prenositi na treću stranu bez prethodne pisane suglasnosti Donatora. </w:t>
      </w:r>
    </w:p>
    <w:p w:rsidR="00000000" w:rsidDel="00000000" w:rsidP="00000000" w:rsidRDefault="00000000" w:rsidRPr="00000000" w14:paraId="0000005E">
      <w:pPr>
        <w:contextualSpacing w:val="0"/>
        <w:rPr>
          <w:sz w:val="22"/>
          <w:szCs w:val="22"/>
          <w:vertAlign w:val="baseline"/>
        </w:rPr>
      </w:pPr>
      <w:r w:rsidDel="00000000" w:rsidR="00000000" w:rsidRPr="00000000">
        <w:rPr>
          <w:rtl w:val="0"/>
        </w:rPr>
      </w:r>
    </w:p>
    <w:p w:rsidR="00000000" w:rsidDel="00000000" w:rsidP="00000000" w:rsidRDefault="00000000" w:rsidRPr="00000000" w14:paraId="0000005F">
      <w:pPr>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60">
      <w:pPr>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61">
      <w:pPr>
        <w:contextualSpacing w:val="0"/>
        <w:jc w:val="both"/>
        <w:rPr>
          <w:sz w:val="22"/>
          <w:szCs w:val="22"/>
          <w:vertAlign w:val="baseline"/>
        </w:rPr>
      </w:pPr>
      <w:r w:rsidDel="00000000" w:rsidR="00000000" w:rsidRPr="00000000">
        <w:rPr>
          <w:sz w:val="22"/>
          <w:szCs w:val="22"/>
          <w:vertAlign w:val="baseline"/>
          <w:rtl w:val="0"/>
        </w:rPr>
        <w:t xml:space="preserve">PROVEDBENO RAZDOBLJE, PRODULJENJE, OBUSTAVA, VIŠA SILA I ROK DOVRŠETKA</w:t>
      </w:r>
    </w:p>
    <w:p w:rsidR="00000000" w:rsidDel="00000000" w:rsidP="00000000" w:rsidRDefault="00000000" w:rsidRPr="00000000" w14:paraId="00000062">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63">
      <w:pPr>
        <w:contextualSpacing w:val="0"/>
        <w:jc w:val="center"/>
        <w:rPr>
          <w:b w:val="0"/>
          <w:sz w:val="22"/>
          <w:szCs w:val="22"/>
          <w:vertAlign w:val="baseline"/>
        </w:rPr>
      </w:pPr>
      <w:r w:rsidDel="00000000" w:rsidR="00000000" w:rsidRPr="00000000">
        <w:rPr>
          <w:b w:val="1"/>
          <w:sz w:val="22"/>
          <w:szCs w:val="22"/>
          <w:vertAlign w:val="baseline"/>
          <w:rtl w:val="0"/>
        </w:rPr>
        <w:t xml:space="preserve">Članak 11.</w:t>
      </w:r>
      <w:r w:rsidDel="00000000" w:rsidR="00000000" w:rsidRPr="00000000">
        <w:rPr>
          <w:rtl w:val="0"/>
        </w:rPr>
      </w:r>
    </w:p>
    <w:p w:rsidR="00000000" w:rsidDel="00000000" w:rsidP="00000000" w:rsidRDefault="00000000" w:rsidRPr="00000000" w14:paraId="00000064">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65">
      <w:pPr>
        <w:contextualSpacing w:val="0"/>
        <w:jc w:val="both"/>
        <w:rPr>
          <w:sz w:val="22"/>
          <w:szCs w:val="22"/>
          <w:vertAlign w:val="baseline"/>
        </w:rPr>
      </w:pPr>
      <w:r w:rsidDel="00000000" w:rsidR="00000000" w:rsidRPr="00000000">
        <w:rPr>
          <w:sz w:val="22"/>
          <w:szCs w:val="22"/>
          <w:vertAlign w:val="baseline"/>
          <w:rtl w:val="0"/>
        </w:rPr>
        <w:tab/>
        <w:t xml:space="preserve">Provedbeno razdoblje projekta/programa je najviše 12 mjeseci. Primatelj je bez odlaganja dužan obavijestiti Donatora o svim okolnostima koje bi mogle priječiti ili odgoditi provedbu projekta/programa. Primatelj može tražiti produljenje roka provedbe projekta/programa najkasnije 30 dana prije ugovorenog dovršetka. Uz zahtjev potrebno je priložiti svu dokumentaciju i dokaze koji su potrebni za njegovu procjenu. </w:t>
      </w:r>
    </w:p>
    <w:p w:rsidR="00000000" w:rsidDel="00000000" w:rsidP="00000000" w:rsidRDefault="00000000" w:rsidRPr="00000000" w14:paraId="00000066">
      <w:pPr>
        <w:contextualSpacing w:val="0"/>
        <w:jc w:val="both"/>
        <w:rPr>
          <w:sz w:val="22"/>
          <w:szCs w:val="22"/>
          <w:vertAlign w:val="baseline"/>
        </w:rPr>
      </w:pPr>
      <w:r w:rsidDel="00000000" w:rsidR="00000000" w:rsidRPr="00000000">
        <w:rPr>
          <w:sz w:val="22"/>
          <w:szCs w:val="22"/>
          <w:vertAlign w:val="baseline"/>
          <w:rtl w:val="0"/>
        </w:rPr>
        <w:tab/>
        <w:t xml:space="preserve">U skladu s člankom 47. Uredbe Primatelj može obustaviti provedbu cjelokupnog ili dijela projekta/programa ukoliko okolnosti (prije svega viša sila) ozbiljno otežavaju ili ugrožavaju njegovo provođenje. Primatelj bez odlaganja mora pismeno obavijestiti Donatora i dostaviti sve potrebne pojedinosti. </w:t>
      </w:r>
    </w:p>
    <w:p w:rsidR="00000000" w:rsidDel="00000000" w:rsidP="00000000" w:rsidRDefault="00000000" w:rsidRPr="00000000" w14:paraId="00000067">
      <w:pPr>
        <w:contextualSpacing w:val="0"/>
        <w:jc w:val="both"/>
        <w:rPr>
          <w:sz w:val="22"/>
          <w:szCs w:val="22"/>
          <w:vertAlign w:val="baseline"/>
        </w:rPr>
      </w:pPr>
      <w:r w:rsidDel="00000000" w:rsidR="00000000" w:rsidRPr="00000000">
        <w:rPr>
          <w:sz w:val="22"/>
          <w:szCs w:val="22"/>
          <w:vertAlign w:val="baseline"/>
          <w:rtl w:val="0"/>
        </w:rPr>
        <w:t xml:space="preserve">            Svaka od ugovornih strana može raskinuti Ugovor u skladu s člankom 48. Uredbe. </w:t>
      </w:r>
    </w:p>
    <w:p w:rsidR="00000000" w:rsidDel="00000000" w:rsidP="00000000" w:rsidRDefault="00000000" w:rsidRPr="00000000" w14:paraId="00000068">
      <w:pPr>
        <w:contextualSpacing w:val="0"/>
        <w:jc w:val="both"/>
        <w:rPr>
          <w:sz w:val="22"/>
          <w:szCs w:val="22"/>
          <w:vertAlign w:val="baseline"/>
        </w:rPr>
      </w:pPr>
      <w:r w:rsidDel="00000000" w:rsidR="00000000" w:rsidRPr="00000000">
        <w:rPr>
          <w:sz w:val="22"/>
          <w:szCs w:val="22"/>
          <w:vertAlign w:val="baseline"/>
          <w:rtl w:val="0"/>
        </w:rPr>
        <w:tab/>
        <w:t xml:space="preserve">Financijske obveze Donatora na temelju Ugovora završit će 12 mjeseci nakon isteka roka za provedbu projekta/programa navedenog u Ugovoru, osim ako Ugovor nije raskinut temeljem članka 48. stavka 1. Uredbe, kada financijska obveza prestaje dostavom obavijesti o raskidu Ugovora. </w:t>
      </w:r>
    </w:p>
    <w:p w:rsidR="00000000" w:rsidDel="00000000" w:rsidP="00000000" w:rsidRDefault="00000000" w:rsidRPr="00000000" w14:paraId="00000069">
      <w:pPr>
        <w:contextualSpacing w:val="0"/>
        <w:rPr>
          <w:sz w:val="22"/>
          <w:szCs w:val="22"/>
          <w:vertAlign w:val="baseline"/>
        </w:rPr>
      </w:pPr>
      <w:r w:rsidDel="00000000" w:rsidR="00000000" w:rsidRPr="00000000">
        <w:rPr>
          <w:rtl w:val="0"/>
        </w:rPr>
      </w:r>
    </w:p>
    <w:p w:rsidR="00000000" w:rsidDel="00000000" w:rsidP="00000000" w:rsidRDefault="00000000" w:rsidRPr="00000000" w14:paraId="0000006A">
      <w:pPr>
        <w:contextualSpacing w:val="0"/>
        <w:rPr>
          <w:sz w:val="22"/>
          <w:szCs w:val="22"/>
          <w:vertAlign w:val="baseline"/>
        </w:rPr>
      </w:pPr>
      <w:r w:rsidDel="00000000" w:rsidR="00000000" w:rsidRPr="00000000">
        <w:rPr>
          <w:rtl w:val="0"/>
        </w:rPr>
      </w:r>
    </w:p>
    <w:p w:rsidR="00000000" w:rsidDel="00000000" w:rsidP="00000000" w:rsidRDefault="00000000" w:rsidRPr="00000000" w14:paraId="0000006B">
      <w:pPr>
        <w:contextualSpacing w:val="0"/>
        <w:rPr>
          <w:sz w:val="22"/>
          <w:szCs w:val="22"/>
          <w:vertAlign w:val="baseline"/>
        </w:rPr>
      </w:pPr>
      <w:r w:rsidDel="00000000" w:rsidR="00000000" w:rsidRPr="00000000">
        <w:rPr>
          <w:sz w:val="22"/>
          <w:szCs w:val="22"/>
          <w:vertAlign w:val="baseline"/>
          <w:rtl w:val="0"/>
        </w:rPr>
        <w:t xml:space="preserve">RASKID UGOVORA</w:t>
      </w:r>
    </w:p>
    <w:p w:rsidR="00000000" w:rsidDel="00000000" w:rsidP="00000000" w:rsidRDefault="00000000" w:rsidRPr="00000000" w14:paraId="0000006C">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6D">
      <w:pPr>
        <w:contextualSpacing w:val="0"/>
        <w:jc w:val="center"/>
        <w:rPr>
          <w:b w:val="0"/>
          <w:sz w:val="22"/>
          <w:szCs w:val="22"/>
          <w:vertAlign w:val="baseline"/>
        </w:rPr>
      </w:pPr>
      <w:r w:rsidDel="00000000" w:rsidR="00000000" w:rsidRPr="00000000">
        <w:rPr>
          <w:b w:val="1"/>
          <w:sz w:val="22"/>
          <w:szCs w:val="22"/>
          <w:vertAlign w:val="baseline"/>
          <w:rtl w:val="0"/>
        </w:rPr>
        <w:t xml:space="preserve">Članak 12.</w:t>
      </w:r>
      <w:r w:rsidDel="00000000" w:rsidR="00000000" w:rsidRPr="00000000">
        <w:rPr>
          <w:rtl w:val="0"/>
        </w:rPr>
      </w:r>
    </w:p>
    <w:p w:rsidR="00000000" w:rsidDel="00000000" w:rsidP="00000000" w:rsidRDefault="00000000" w:rsidRPr="00000000" w14:paraId="0000006E">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6F">
      <w:pPr>
        <w:contextualSpacing w:val="0"/>
        <w:jc w:val="both"/>
        <w:rPr>
          <w:sz w:val="22"/>
          <w:szCs w:val="22"/>
          <w:vertAlign w:val="baseline"/>
        </w:rPr>
      </w:pPr>
      <w:r w:rsidDel="00000000" w:rsidR="00000000" w:rsidRPr="00000000">
        <w:rPr>
          <w:sz w:val="22"/>
          <w:szCs w:val="22"/>
          <w:vertAlign w:val="baseline"/>
          <w:rtl w:val="0"/>
        </w:rPr>
        <w:tab/>
        <w:t xml:space="preserve">Ako jedna ugovorna strana smatra da se Ugovor više ne može provoditi na ugovoren način u skladu s ciljevima i planiranim aktivnostima, o tome će se savjetovati s drugom stranom. Ukoliko ne dođe do dogovora, bilo koja strana može dva mjeseca unaprijed u pisanom obliku raskinuti Ugovor.  </w:t>
      </w:r>
    </w:p>
    <w:p w:rsidR="00000000" w:rsidDel="00000000" w:rsidP="00000000" w:rsidRDefault="00000000" w:rsidRPr="00000000" w14:paraId="00000070">
      <w:pPr>
        <w:contextualSpacing w:val="0"/>
        <w:jc w:val="both"/>
        <w:rPr>
          <w:sz w:val="22"/>
          <w:szCs w:val="22"/>
          <w:vertAlign w:val="baseline"/>
        </w:rPr>
      </w:pPr>
      <w:r w:rsidDel="00000000" w:rsidR="00000000" w:rsidRPr="00000000">
        <w:rPr>
          <w:sz w:val="22"/>
          <w:szCs w:val="22"/>
          <w:vertAlign w:val="baseline"/>
          <w:rtl w:val="0"/>
        </w:rPr>
        <w:tab/>
        <w:t xml:space="preserve">U skladu i iz razloga navedenih u članku 48. stavku 2. Uredbe Donator može raskinuti Ugovor bez pisane obavijesti i bez plaćanja bilo kakve nadoknade.</w:t>
      </w:r>
    </w:p>
    <w:p w:rsidR="00000000" w:rsidDel="00000000" w:rsidP="00000000" w:rsidRDefault="00000000" w:rsidRPr="00000000" w14:paraId="00000071">
      <w:pPr>
        <w:contextualSpacing w:val="0"/>
        <w:jc w:val="both"/>
        <w:rPr>
          <w:sz w:val="22"/>
          <w:szCs w:val="22"/>
          <w:vertAlign w:val="baseline"/>
        </w:rPr>
      </w:pPr>
      <w:r w:rsidDel="00000000" w:rsidR="00000000" w:rsidRPr="00000000">
        <w:rPr>
          <w:sz w:val="22"/>
          <w:szCs w:val="22"/>
          <w:vertAlign w:val="baseline"/>
          <w:rtl w:val="0"/>
        </w:rPr>
        <w:tab/>
        <w:t xml:space="preserve">U slučaju raskida Ugovora sukladno stavku 2. ovog članka Donator će tražiti povrat cjelokupnog iznosa već isplaćenih sredstava, prethodno dozvolivši Primatelju da dostavi svoje primjedbe i obrazloženja. </w:t>
        <w:tab/>
      </w:r>
    </w:p>
    <w:p w:rsidR="00000000" w:rsidDel="00000000" w:rsidP="00000000" w:rsidRDefault="00000000" w:rsidRPr="00000000" w14:paraId="00000072">
      <w:pPr>
        <w:contextualSpacing w:val="0"/>
        <w:jc w:val="both"/>
        <w:rPr>
          <w:sz w:val="22"/>
          <w:szCs w:val="22"/>
          <w:vertAlign w:val="baseline"/>
        </w:rPr>
      </w:pPr>
      <w:r w:rsidDel="00000000" w:rsidR="00000000" w:rsidRPr="00000000">
        <w:rPr>
          <w:sz w:val="22"/>
          <w:szCs w:val="22"/>
          <w:vertAlign w:val="baseline"/>
          <w:rtl w:val="0"/>
        </w:rPr>
        <w:tab/>
        <w:t xml:space="preserve">Prije ili umjesto raskida Ugovora u skladu s ovim člankom, kao i u slučaju sumnje na postojanje razloga za raskid Ugovora zbog razloga iz stavka 2. ovog članka Donator može ne isplatiti dospjele iznose kao mjeru opreza, bez prethodne obavijesti Primatelju.</w:t>
      </w:r>
    </w:p>
    <w:p w:rsidR="00000000" w:rsidDel="00000000" w:rsidP="00000000" w:rsidRDefault="00000000" w:rsidRPr="00000000" w14:paraId="00000073">
      <w:pPr>
        <w:contextualSpacing w:val="0"/>
        <w:jc w:val="both"/>
        <w:rPr>
          <w:sz w:val="22"/>
          <w:szCs w:val="22"/>
          <w:vertAlign w:val="baseline"/>
        </w:rPr>
      </w:pPr>
      <w:r w:rsidDel="00000000" w:rsidR="00000000" w:rsidRPr="00000000">
        <w:rPr>
          <w:sz w:val="22"/>
          <w:szCs w:val="22"/>
          <w:vertAlign w:val="baseline"/>
          <w:rtl w:val="0"/>
        </w:rPr>
        <w:tab/>
        <w:t xml:space="preserve">Primatelju koji ne ispunjava obveze izvještavanja utvrđene Ugovorom o donaciji financijskih sredstava, Donator će uskratiti financiranje iz Proračuna Grada u odnosu na taj Ugovor, kao i prijavu na drugi javni poziv u razdoblju od 2 godine od utvrđivanja povrede Ugovora.</w:t>
      </w:r>
    </w:p>
    <w:p w:rsidR="00000000" w:rsidDel="00000000" w:rsidP="00000000" w:rsidRDefault="00000000" w:rsidRPr="00000000" w14:paraId="00000074">
      <w:pPr>
        <w:contextualSpacing w:val="0"/>
        <w:rPr>
          <w:sz w:val="22"/>
          <w:szCs w:val="22"/>
          <w:vertAlign w:val="baseline"/>
        </w:rPr>
      </w:pPr>
      <w:r w:rsidDel="00000000" w:rsidR="00000000" w:rsidRPr="00000000">
        <w:rPr>
          <w:rtl w:val="0"/>
        </w:rPr>
      </w:r>
    </w:p>
    <w:p w:rsidR="00000000" w:rsidDel="00000000" w:rsidP="00000000" w:rsidRDefault="00000000" w:rsidRPr="00000000" w14:paraId="00000075">
      <w:pPr>
        <w:contextualSpacing w:val="0"/>
        <w:rPr>
          <w:sz w:val="22"/>
          <w:szCs w:val="22"/>
          <w:vertAlign w:val="baseline"/>
        </w:rPr>
      </w:pPr>
      <w:r w:rsidDel="00000000" w:rsidR="00000000" w:rsidRPr="00000000">
        <w:rPr>
          <w:rtl w:val="0"/>
        </w:rPr>
      </w:r>
    </w:p>
    <w:p w:rsidR="00000000" w:rsidDel="00000000" w:rsidP="00000000" w:rsidRDefault="00000000" w:rsidRPr="00000000" w14:paraId="00000076">
      <w:pPr>
        <w:contextualSpacing w:val="0"/>
        <w:rPr>
          <w:sz w:val="22"/>
          <w:szCs w:val="22"/>
          <w:vertAlign w:val="baseline"/>
        </w:rPr>
      </w:pPr>
      <w:r w:rsidDel="00000000" w:rsidR="00000000" w:rsidRPr="00000000">
        <w:rPr>
          <w:sz w:val="22"/>
          <w:szCs w:val="22"/>
          <w:vertAlign w:val="baseline"/>
          <w:rtl w:val="0"/>
        </w:rPr>
        <w:t xml:space="preserve">PRIMJENA PROPISA I RJEŠAVANJE SPOROVA</w:t>
      </w:r>
    </w:p>
    <w:p w:rsidR="00000000" w:rsidDel="00000000" w:rsidP="00000000" w:rsidRDefault="00000000" w:rsidRPr="00000000" w14:paraId="00000077">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78">
      <w:pPr>
        <w:contextualSpacing w:val="0"/>
        <w:jc w:val="center"/>
        <w:rPr>
          <w:b w:val="0"/>
          <w:sz w:val="22"/>
          <w:szCs w:val="22"/>
          <w:vertAlign w:val="baseline"/>
        </w:rPr>
      </w:pPr>
      <w:r w:rsidDel="00000000" w:rsidR="00000000" w:rsidRPr="00000000">
        <w:rPr>
          <w:b w:val="1"/>
          <w:sz w:val="22"/>
          <w:szCs w:val="22"/>
          <w:vertAlign w:val="baseline"/>
          <w:rtl w:val="0"/>
        </w:rPr>
        <w:t xml:space="preserve">Članak 13.</w:t>
      </w:r>
      <w:r w:rsidDel="00000000" w:rsidR="00000000" w:rsidRPr="00000000">
        <w:rPr>
          <w:rtl w:val="0"/>
        </w:rPr>
      </w:r>
    </w:p>
    <w:p w:rsidR="00000000" w:rsidDel="00000000" w:rsidP="00000000" w:rsidRDefault="00000000" w:rsidRPr="00000000" w14:paraId="00000079">
      <w:pPr>
        <w:contextualSpacing w:val="0"/>
        <w:jc w:val="center"/>
        <w:rPr>
          <w:sz w:val="22"/>
          <w:szCs w:val="22"/>
          <w:vertAlign w:val="baseline"/>
        </w:rPr>
      </w:pPr>
      <w:r w:rsidDel="00000000" w:rsidR="00000000" w:rsidRPr="00000000">
        <w:rPr>
          <w:rtl w:val="0"/>
        </w:rPr>
      </w:r>
    </w:p>
    <w:p w:rsidR="00000000" w:rsidDel="00000000" w:rsidP="00000000" w:rsidRDefault="00000000" w:rsidRPr="00000000" w14:paraId="0000007A">
      <w:pPr>
        <w:contextualSpacing w:val="0"/>
        <w:jc w:val="both"/>
        <w:rPr>
          <w:sz w:val="22"/>
          <w:szCs w:val="22"/>
          <w:vertAlign w:val="baseline"/>
        </w:rPr>
      </w:pPr>
      <w:r w:rsidDel="00000000" w:rsidR="00000000" w:rsidRPr="00000000">
        <w:rPr>
          <w:sz w:val="22"/>
          <w:szCs w:val="22"/>
          <w:vertAlign w:val="baseline"/>
          <w:rtl w:val="0"/>
        </w:rPr>
        <w:tab/>
        <w:t xml:space="preserve">Na Ugovor o donaciji financijskih sredstava primjenjuju se odredbe Uredbe i uvjeti Odluke o financiranju javnih potreba Grada Varaždina. </w:t>
      </w:r>
    </w:p>
    <w:p w:rsidR="00000000" w:rsidDel="00000000" w:rsidP="00000000" w:rsidRDefault="00000000" w:rsidRPr="00000000" w14:paraId="0000007B">
      <w:pPr>
        <w:ind w:firstLine="708"/>
        <w:contextualSpacing w:val="0"/>
        <w:jc w:val="both"/>
        <w:rPr>
          <w:sz w:val="22"/>
          <w:szCs w:val="22"/>
          <w:highlight w:val="white"/>
          <w:vertAlign w:val="baseline"/>
        </w:rPr>
      </w:pPr>
      <w:r w:rsidDel="00000000" w:rsidR="00000000" w:rsidRPr="00000000">
        <w:rPr>
          <w:sz w:val="22"/>
          <w:szCs w:val="22"/>
          <w:vertAlign w:val="baseline"/>
          <w:rtl w:val="0"/>
        </w:rPr>
        <w:t xml:space="preserve">U slučaju spora vezanog uz provedbu Ugovora spor će strane nastojati riješiti mirnim putem,  a u slučaju spora ugovora se nadležnost  stvarno nadležnog suda u Varaždinu. </w:t>
      </w:r>
      <w:r w:rsidDel="00000000" w:rsidR="00000000" w:rsidRPr="00000000">
        <w:rPr>
          <w:rtl w:val="0"/>
        </w:rPr>
      </w:r>
    </w:p>
    <w:p w:rsidR="00000000" w:rsidDel="00000000" w:rsidP="00000000" w:rsidRDefault="00000000" w:rsidRPr="00000000" w14:paraId="0000007C">
      <w:pPr>
        <w:contextualSpacing w:val="0"/>
        <w:rPr>
          <w:sz w:val="22"/>
          <w:szCs w:val="22"/>
          <w:vertAlign w:val="baseline"/>
        </w:rPr>
      </w:pPr>
      <w:r w:rsidDel="00000000" w:rsidR="00000000" w:rsidRPr="00000000">
        <w:rPr>
          <w:rtl w:val="0"/>
        </w:rPr>
      </w:r>
    </w:p>
    <w:p w:rsidR="00000000" w:rsidDel="00000000" w:rsidP="00000000" w:rsidRDefault="00000000" w:rsidRPr="00000000" w14:paraId="0000007D">
      <w:pPr>
        <w:contextualSpacing w:val="0"/>
        <w:rPr>
          <w:sz w:val="22"/>
          <w:szCs w:val="22"/>
          <w:vertAlign w:val="baseline"/>
        </w:rPr>
      </w:pPr>
      <w:r w:rsidDel="00000000" w:rsidR="00000000" w:rsidRPr="00000000">
        <w:rPr>
          <w:rtl w:val="0"/>
        </w:rPr>
      </w:r>
    </w:p>
    <w:p w:rsidR="00000000" w:rsidDel="00000000" w:rsidP="00000000" w:rsidRDefault="00000000" w:rsidRPr="00000000" w14:paraId="0000007E">
      <w:pPr>
        <w:contextualSpacing w:val="0"/>
        <w:rPr>
          <w:sz w:val="22"/>
          <w:szCs w:val="22"/>
          <w:vertAlign w:val="baseline"/>
        </w:rPr>
      </w:pPr>
      <w:r w:rsidDel="00000000" w:rsidR="00000000" w:rsidRPr="00000000">
        <w:rPr>
          <w:sz w:val="22"/>
          <w:szCs w:val="22"/>
          <w:vertAlign w:val="baseline"/>
          <w:rtl w:val="0"/>
        </w:rPr>
        <w:t xml:space="preserve">PRIHVATLJIVI I NEPRIHVATLJIVI TROŠKOVI</w:t>
      </w:r>
    </w:p>
    <w:p w:rsidR="00000000" w:rsidDel="00000000" w:rsidP="00000000" w:rsidRDefault="00000000" w:rsidRPr="00000000" w14:paraId="0000007F">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80">
      <w:pPr>
        <w:contextualSpacing w:val="0"/>
        <w:jc w:val="center"/>
        <w:rPr>
          <w:b w:val="0"/>
          <w:sz w:val="22"/>
          <w:szCs w:val="22"/>
          <w:vertAlign w:val="baseline"/>
        </w:rPr>
      </w:pPr>
      <w:r w:rsidDel="00000000" w:rsidR="00000000" w:rsidRPr="00000000">
        <w:rPr>
          <w:b w:val="1"/>
          <w:sz w:val="22"/>
          <w:szCs w:val="22"/>
          <w:vertAlign w:val="baseline"/>
          <w:rtl w:val="0"/>
        </w:rPr>
        <w:t xml:space="preserve">Članak 14.</w:t>
      </w:r>
      <w:r w:rsidDel="00000000" w:rsidR="00000000" w:rsidRPr="00000000">
        <w:rPr>
          <w:rtl w:val="0"/>
        </w:rPr>
      </w:r>
    </w:p>
    <w:p w:rsidR="00000000" w:rsidDel="00000000" w:rsidP="00000000" w:rsidRDefault="00000000" w:rsidRPr="00000000" w14:paraId="00000081">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82">
      <w:pPr>
        <w:contextualSpacing w:val="0"/>
        <w:jc w:val="both"/>
        <w:rPr>
          <w:sz w:val="22"/>
          <w:szCs w:val="22"/>
          <w:vertAlign w:val="baseline"/>
        </w:rPr>
      </w:pPr>
      <w:r w:rsidDel="00000000" w:rsidR="00000000" w:rsidRPr="00000000">
        <w:rPr>
          <w:sz w:val="22"/>
          <w:szCs w:val="22"/>
          <w:vertAlign w:val="baseline"/>
          <w:rtl w:val="0"/>
        </w:rPr>
        <w:tab/>
        <w:t xml:space="preserve">Prihvatljivi i neprihvatljivi troškovi regulirani su člankom 50. Uredbe i člankom 43., 44., 45. i 48. Odluke.</w:t>
      </w:r>
    </w:p>
    <w:p w:rsidR="00000000" w:rsidDel="00000000" w:rsidP="00000000" w:rsidRDefault="00000000" w:rsidRPr="00000000" w14:paraId="00000083">
      <w:pPr>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84">
      <w:pPr>
        <w:contextualSpacing w:val="0"/>
        <w:rPr>
          <w:sz w:val="22"/>
          <w:szCs w:val="22"/>
          <w:vertAlign w:val="baseline"/>
        </w:rPr>
      </w:pPr>
      <w:r w:rsidDel="00000000" w:rsidR="00000000" w:rsidRPr="00000000">
        <w:rPr>
          <w:rtl w:val="0"/>
        </w:rPr>
      </w:r>
    </w:p>
    <w:p w:rsidR="00000000" w:rsidDel="00000000" w:rsidP="00000000" w:rsidRDefault="00000000" w:rsidRPr="00000000" w14:paraId="00000085">
      <w:pPr>
        <w:contextualSpacing w:val="0"/>
        <w:rPr>
          <w:sz w:val="22"/>
          <w:szCs w:val="22"/>
          <w:vertAlign w:val="baseline"/>
        </w:rPr>
      </w:pPr>
      <w:r w:rsidDel="00000000" w:rsidR="00000000" w:rsidRPr="00000000">
        <w:rPr>
          <w:rtl w:val="0"/>
        </w:rPr>
      </w:r>
    </w:p>
    <w:p w:rsidR="00000000" w:rsidDel="00000000" w:rsidP="00000000" w:rsidRDefault="00000000" w:rsidRPr="00000000" w14:paraId="00000086">
      <w:pPr>
        <w:contextualSpacing w:val="0"/>
        <w:rPr>
          <w:sz w:val="22"/>
          <w:szCs w:val="22"/>
          <w:vertAlign w:val="baseline"/>
        </w:rPr>
      </w:pPr>
      <w:r w:rsidDel="00000000" w:rsidR="00000000" w:rsidRPr="00000000">
        <w:rPr>
          <w:sz w:val="22"/>
          <w:szCs w:val="22"/>
          <w:vertAlign w:val="baseline"/>
          <w:rtl w:val="0"/>
        </w:rPr>
        <w:t xml:space="preserve">PLAĆANJE I MODELI PLAĆANJA</w:t>
      </w:r>
    </w:p>
    <w:p w:rsidR="00000000" w:rsidDel="00000000" w:rsidP="00000000" w:rsidRDefault="00000000" w:rsidRPr="00000000" w14:paraId="00000087">
      <w:pPr>
        <w:contextualSpacing w:val="0"/>
        <w:jc w:val="center"/>
        <w:rPr>
          <w:b w:val="0"/>
          <w:sz w:val="22"/>
          <w:szCs w:val="22"/>
          <w:vertAlign w:val="baseline"/>
        </w:rPr>
      </w:pPr>
      <w:r w:rsidDel="00000000" w:rsidR="00000000" w:rsidRPr="00000000">
        <w:rPr>
          <w:b w:val="1"/>
          <w:sz w:val="22"/>
          <w:szCs w:val="22"/>
          <w:vertAlign w:val="baseline"/>
          <w:rtl w:val="0"/>
        </w:rPr>
        <w:t xml:space="preserve">Članak 15.</w:t>
      </w:r>
      <w:r w:rsidDel="00000000" w:rsidR="00000000" w:rsidRPr="00000000">
        <w:rPr>
          <w:rtl w:val="0"/>
        </w:rPr>
      </w:r>
    </w:p>
    <w:p w:rsidR="00000000" w:rsidDel="00000000" w:rsidP="00000000" w:rsidRDefault="00000000" w:rsidRPr="00000000" w14:paraId="00000088">
      <w:pPr>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89">
      <w:pPr>
        <w:ind w:firstLine="708"/>
        <w:contextualSpacing w:val="0"/>
        <w:jc w:val="both"/>
        <w:rPr>
          <w:sz w:val="22"/>
          <w:szCs w:val="22"/>
          <w:vertAlign w:val="baseline"/>
        </w:rPr>
      </w:pPr>
      <w:r w:rsidDel="00000000" w:rsidR="00000000" w:rsidRPr="00000000">
        <w:rPr>
          <w:sz w:val="22"/>
          <w:szCs w:val="22"/>
          <w:vertAlign w:val="baseline"/>
          <w:rtl w:val="0"/>
        </w:rPr>
        <w:t xml:space="preserve">Donator se obvezuje doznačiti Primatelju sredstva iz članka 1. stavka 2. ovog Ugovora jednokratno u ukupnom iznosu od ________kn (slovima _______) iz sredstava osiguranih u Proračunu Grada Varaždina za 2018. godinu (Razdjel ___, Upravni odjel za ___________Grada Varaždina, Glava ___, Program____ __________A_____, konto: _______ ________), na IBAN Primatelja: _________otvoren kod_______, a na temelju zahtjeva za isplatu nadležnog upravnog odjela.</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contextualSpacing w:val="0"/>
        <w:jc w:val="both"/>
        <w:rPr>
          <w:rFonts w:ascii="Times New Roman" w:cs="Times New Roman" w:eastAsia="Times New Roman" w:hAnsi="Times New Roman"/>
          <w:b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smallCaps w:val="0"/>
          <w:strike w:val="0"/>
          <w:sz w:val="22"/>
          <w:szCs w:val="22"/>
          <w:u w:val="none"/>
          <w:shd w:fill="auto" w:val="clear"/>
          <w:vertAlign w:val="baseline"/>
          <w:rtl w:val="0"/>
        </w:rPr>
        <w:t xml:space="preserve">Ugovorne strane suglasno utvrđuju mogućnost isplate drugačijeg iznosa donacije od navedenog iznosa u zahtjevu Primatelja, sukladno likvidnim mogućnostima Proračuna i u slučaju donošenja Izmjena i dopuna Proračuna Grada Varaždina za 2018. godinu, a kojima bi se smanjio iznos iz članka 1. stavka 2. ovog Ugovora, a koji će se regulirati Aneksom ugovora.</w:t>
      </w:r>
    </w:p>
    <w:p w:rsidR="00000000" w:rsidDel="00000000" w:rsidP="00000000" w:rsidRDefault="00000000" w:rsidRPr="00000000" w14:paraId="0000008B">
      <w:pPr>
        <w:contextualSpacing w:val="0"/>
        <w:jc w:val="both"/>
        <w:rPr>
          <w:b w:val="0"/>
          <w:sz w:val="22"/>
          <w:szCs w:val="22"/>
          <w:vertAlign w:val="baseline"/>
        </w:rPr>
      </w:pPr>
      <w:r w:rsidDel="00000000" w:rsidR="00000000" w:rsidRPr="00000000">
        <w:rPr>
          <w:rtl w:val="0"/>
        </w:rPr>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8"/>
        <w:contextualSpacing w:val="0"/>
        <w:jc w:val="both"/>
        <w:rPr>
          <w:rFonts w:ascii="Times New Roman" w:cs="Times New Roman" w:eastAsia="Times New Roman" w:hAnsi="Times New Roman"/>
          <w:b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contextualSpacing w:val="0"/>
        <w:rPr>
          <w:sz w:val="22"/>
          <w:szCs w:val="22"/>
          <w:vertAlign w:val="baseline"/>
        </w:rPr>
      </w:pPr>
      <w:r w:rsidDel="00000000" w:rsidR="00000000" w:rsidRPr="00000000">
        <w:rPr>
          <w:sz w:val="22"/>
          <w:szCs w:val="22"/>
          <w:vertAlign w:val="baseline"/>
          <w:rtl w:val="0"/>
        </w:rPr>
        <w:t xml:space="preserve">RAČUNI, TEHNIČKE I FINANCIJSKE PROVJERE</w:t>
      </w:r>
    </w:p>
    <w:p w:rsidR="00000000" w:rsidDel="00000000" w:rsidP="00000000" w:rsidRDefault="00000000" w:rsidRPr="00000000" w14:paraId="0000008E">
      <w:pPr>
        <w:contextualSpacing w:val="0"/>
        <w:rPr>
          <w:sz w:val="22"/>
          <w:szCs w:val="22"/>
          <w:vertAlign w:val="baseline"/>
        </w:rPr>
      </w:pPr>
      <w:r w:rsidDel="00000000" w:rsidR="00000000" w:rsidRPr="00000000">
        <w:rPr>
          <w:rtl w:val="0"/>
        </w:rPr>
      </w:r>
    </w:p>
    <w:p w:rsidR="00000000" w:rsidDel="00000000" w:rsidP="00000000" w:rsidRDefault="00000000" w:rsidRPr="00000000" w14:paraId="0000008F">
      <w:pPr>
        <w:contextualSpacing w:val="0"/>
        <w:jc w:val="center"/>
        <w:rPr>
          <w:b w:val="0"/>
          <w:sz w:val="22"/>
          <w:szCs w:val="22"/>
          <w:vertAlign w:val="baseline"/>
        </w:rPr>
      </w:pPr>
      <w:r w:rsidDel="00000000" w:rsidR="00000000" w:rsidRPr="00000000">
        <w:rPr>
          <w:b w:val="1"/>
          <w:sz w:val="22"/>
          <w:szCs w:val="22"/>
          <w:vertAlign w:val="baseline"/>
          <w:rtl w:val="0"/>
        </w:rPr>
        <w:t xml:space="preserve">Članak 16.</w:t>
      </w:r>
      <w:r w:rsidDel="00000000" w:rsidR="00000000" w:rsidRPr="00000000">
        <w:rPr>
          <w:rtl w:val="0"/>
        </w:rPr>
      </w:r>
    </w:p>
    <w:p w:rsidR="00000000" w:rsidDel="00000000" w:rsidP="00000000" w:rsidRDefault="00000000" w:rsidRPr="00000000" w14:paraId="00000090">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91">
      <w:pPr>
        <w:contextualSpacing w:val="0"/>
        <w:jc w:val="both"/>
        <w:rPr>
          <w:sz w:val="22"/>
          <w:szCs w:val="22"/>
          <w:vertAlign w:val="baseline"/>
        </w:rPr>
      </w:pPr>
      <w:r w:rsidDel="00000000" w:rsidR="00000000" w:rsidRPr="00000000">
        <w:rPr>
          <w:sz w:val="22"/>
          <w:szCs w:val="22"/>
          <w:vertAlign w:val="baseline"/>
          <w:rtl w:val="0"/>
        </w:rPr>
        <w:tab/>
        <w:t xml:space="preserve">Primatelj će voditi precizne i redovite evidencije vezane uz provođenje programa/projekta koristeći odgovarajuće računovodstvene sustave sukladno propisima o računovodstvu neprofitnih organizacija. U skladu s člankom 53. Odluke računi i troškovi vezani uz program/projekt moraju biti provjerljivi. </w:t>
      </w:r>
    </w:p>
    <w:p w:rsidR="00000000" w:rsidDel="00000000" w:rsidP="00000000" w:rsidRDefault="00000000" w:rsidRPr="00000000" w14:paraId="00000092">
      <w:pPr>
        <w:contextualSpacing w:val="0"/>
        <w:jc w:val="both"/>
        <w:rPr>
          <w:sz w:val="22"/>
          <w:szCs w:val="22"/>
          <w:vertAlign w:val="baseline"/>
        </w:rPr>
      </w:pPr>
      <w:r w:rsidDel="00000000" w:rsidR="00000000" w:rsidRPr="00000000">
        <w:rPr>
          <w:sz w:val="22"/>
          <w:szCs w:val="22"/>
          <w:vertAlign w:val="baseline"/>
          <w:rtl w:val="0"/>
        </w:rPr>
        <w:tab/>
        <w:t xml:space="preserve">Primatelj financijskih sredstava je obvezan omogućiti Donatoru sukladno članku 52. stavku 2. Uredbe da provjere, ispitivanjem dokumenata ili putem kontrole na licu mjesta provođenje projekta/programa i to u razdoblju od 7 godina nakon završne isplate. Pristup omogućen predstavnicima Donatora koji vrše provjere u skladu s člankom 52. stavkom 2. Uredbe temeljit će se na povjerljivosti u odnosu na treće strane. </w:t>
      </w:r>
    </w:p>
    <w:p w:rsidR="00000000" w:rsidDel="00000000" w:rsidP="00000000" w:rsidRDefault="00000000" w:rsidRPr="00000000" w14:paraId="00000093">
      <w:pPr>
        <w:contextualSpacing w:val="0"/>
        <w:jc w:val="both"/>
        <w:rPr>
          <w:sz w:val="22"/>
          <w:szCs w:val="22"/>
          <w:vertAlign w:val="baseline"/>
        </w:rPr>
      </w:pPr>
      <w:r w:rsidDel="00000000" w:rsidR="00000000" w:rsidRPr="00000000">
        <w:rPr>
          <w:sz w:val="22"/>
          <w:szCs w:val="22"/>
          <w:vertAlign w:val="baseline"/>
          <w:rtl w:val="0"/>
        </w:rPr>
        <w:tab/>
        <w:t xml:space="preserve">Prava Donatora koji vrše provjere sukladno članku 52. stavku 2. Uredbe na obavljanje provjera jednako se primjenjuju pod istim uvjetima i prema istim pravilima u odnosu na partnere.</w:t>
      </w:r>
    </w:p>
    <w:p w:rsidR="00000000" w:rsidDel="00000000" w:rsidP="00000000" w:rsidRDefault="00000000" w:rsidRPr="00000000" w14:paraId="00000094">
      <w:pPr>
        <w:contextualSpacing w:val="0"/>
        <w:jc w:val="both"/>
        <w:rPr>
          <w:sz w:val="22"/>
          <w:szCs w:val="22"/>
          <w:vertAlign w:val="baseline"/>
        </w:rPr>
      </w:pPr>
      <w:r w:rsidDel="00000000" w:rsidR="00000000" w:rsidRPr="00000000">
        <w:rPr>
          <w:sz w:val="22"/>
          <w:szCs w:val="22"/>
          <w:vertAlign w:val="baseline"/>
          <w:rtl w:val="0"/>
        </w:rPr>
        <w:tab/>
        <w:t xml:space="preserve">Svi dokumenti vezani uz projekt/program moraju biti lako dostupni i arhivirani na način koji omogućuje jednostavan pregled, a Primatelj je dužan obavijestiti Donatora o njihovoj točnoj lokaciji. </w:t>
      </w:r>
    </w:p>
    <w:p w:rsidR="00000000" w:rsidDel="00000000" w:rsidP="00000000" w:rsidRDefault="00000000" w:rsidRPr="00000000" w14:paraId="00000095">
      <w:pPr>
        <w:contextualSpacing w:val="0"/>
        <w:jc w:val="both"/>
        <w:rPr>
          <w:sz w:val="22"/>
          <w:szCs w:val="22"/>
          <w:vertAlign w:val="baseline"/>
        </w:rPr>
      </w:pPr>
      <w:r w:rsidDel="00000000" w:rsidR="00000000" w:rsidRPr="00000000">
        <w:rPr>
          <w:sz w:val="22"/>
          <w:szCs w:val="22"/>
          <w:vertAlign w:val="baseline"/>
          <w:rtl w:val="0"/>
        </w:rPr>
        <w:tab/>
        <w:t xml:space="preserve">  </w:t>
      </w:r>
    </w:p>
    <w:p w:rsidR="00000000" w:rsidDel="00000000" w:rsidP="00000000" w:rsidRDefault="00000000" w:rsidRPr="00000000" w14:paraId="00000096">
      <w:pPr>
        <w:contextualSpacing w:val="0"/>
        <w:rPr>
          <w:sz w:val="22"/>
          <w:szCs w:val="22"/>
          <w:vertAlign w:val="baseline"/>
        </w:rPr>
      </w:pPr>
      <w:r w:rsidDel="00000000" w:rsidR="00000000" w:rsidRPr="00000000">
        <w:rPr>
          <w:rtl w:val="0"/>
        </w:rPr>
      </w:r>
    </w:p>
    <w:p w:rsidR="00000000" w:rsidDel="00000000" w:rsidP="00000000" w:rsidRDefault="00000000" w:rsidRPr="00000000" w14:paraId="00000097">
      <w:pPr>
        <w:contextualSpacing w:val="0"/>
        <w:rPr>
          <w:sz w:val="22"/>
          <w:szCs w:val="22"/>
          <w:vertAlign w:val="baseline"/>
        </w:rPr>
      </w:pPr>
      <w:r w:rsidDel="00000000" w:rsidR="00000000" w:rsidRPr="00000000">
        <w:rPr>
          <w:sz w:val="22"/>
          <w:szCs w:val="22"/>
          <w:vertAlign w:val="baseline"/>
          <w:rtl w:val="0"/>
        </w:rPr>
        <w:t xml:space="preserve">KONAČAN IZNOS FINANCIRANJA OD STRANE DONATORA</w:t>
      </w:r>
    </w:p>
    <w:p w:rsidR="00000000" w:rsidDel="00000000" w:rsidP="00000000" w:rsidRDefault="00000000" w:rsidRPr="00000000" w14:paraId="00000098">
      <w:pPr>
        <w:contextualSpacing w:val="0"/>
        <w:rPr>
          <w:sz w:val="22"/>
          <w:szCs w:val="22"/>
          <w:vertAlign w:val="baseline"/>
        </w:rPr>
      </w:pPr>
      <w:r w:rsidDel="00000000" w:rsidR="00000000" w:rsidRPr="00000000">
        <w:rPr>
          <w:rtl w:val="0"/>
        </w:rPr>
      </w:r>
    </w:p>
    <w:p w:rsidR="00000000" w:rsidDel="00000000" w:rsidP="00000000" w:rsidRDefault="00000000" w:rsidRPr="00000000" w14:paraId="00000099">
      <w:pPr>
        <w:contextualSpacing w:val="0"/>
        <w:jc w:val="center"/>
        <w:rPr>
          <w:b w:val="0"/>
          <w:sz w:val="22"/>
          <w:szCs w:val="22"/>
          <w:vertAlign w:val="baseline"/>
        </w:rPr>
      </w:pPr>
      <w:r w:rsidDel="00000000" w:rsidR="00000000" w:rsidRPr="00000000">
        <w:rPr>
          <w:b w:val="1"/>
          <w:sz w:val="22"/>
          <w:szCs w:val="22"/>
          <w:vertAlign w:val="baseline"/>
          <w:rtl w:val="0"/>
        </w:rPr>
        <w:t xml:space="preserve">Članak 17.</w:t>
      </w:r>
      <w:r w:rsidDel="00000000" w:rsidR="00000000" w:rsidRPr="00000000">
        <w:rPr>
          <w:rtl w:val="0"/>
        </w:rPr>
      </w:r>
    </w:p>
    <w:p w:rsidR="00000000" w:rsidDel="00000000" w:rsidP="00000000" w:rsidRDefault="00000000" w:rsidRPr="00000000" w14:paraId="0000009A">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9B">
      <w:pPr>
        <w:contextualSpacing w:val="0"/>
        <w:jc w:val="both"/>
        <w:rPr>
          <w:sz w:val="22"/>
          <w:szCs w:val="22"/>
          <w:vertAlign w:val="baseline"/>
        </w:rPr>
      </w:pPr>
      <w:r w:rsidDel="00000000" w:rsidR="00000000" w:rsidRPr="00000000">
        <w:rPr>
          <w:sz w:val="22"/>
          <w:szCs w:val="22"/>
          <w:vertAlign w:val="baseline"/>
          <w:rtl w:val="0"/>
        </w:rPr>
        <w:tab/>
        <w:t xml:space="preserve"> U skladu s člankom 57. Odluke konačan iznos sredstava koji Donator treba isplatiti Primatelju ne može biti veći od najvišeg iznosa sredstava navedenih u Ugovoru, čak i ako ukupan zbroj prihvatljivih troškova premaši procijenjeni ukupan proračun naveden u obrascu proračuna projekta/programa.</w:t>
      </w:r>
    </w:p>
    <w:p w:rsidR="00000000" w:rsidDel="00000000" w:rsidP="00000000" w:rsidRDefault="00000000" w:rsidRPr="00000000" w14:paraId="0000009C">
      <w:pPr>
        <w:contextualSpacing w:val="0"/>
        <w:jc w:val="both"/>
        <w:rPr>
          <w:sz w:val="22"/>
          <w:szCs w:val="22"/>
          <w:vertAlign w:val="baseline"/>
        </w:rPr>
      </w:pPr>
      <w:r w:rsidDel="00000000" w:rsidR="00000000" w:rsidRPr="00000000">
        <w:rPr>
          <w:sz w:val="22"/>
          <w:szCs w:val="22"/>
          <w:vertAlign w:val="baseline"/>
          <w:rtl w:val="0"/>
        </w:rPr>
        <w:tab/>
        <w:t xml:space="preserve">Ako su prihvatljivi troškovi na kraju provedenog projekta/programa manji od ukupnih procijenjenih troškova navedenih u Ugovoru, doprinos Donatora bit će ograničen na iznos stvarno prihvatljivih troškova koje je odobrio Donator. </w:t>
      </w:r>
    </w:p>
    <w:p w:rsidR="00000000" w:rsidDel="00000000" w:rsidP="00000000" w:rsidRDefault="00000000" w:rsidRPr="00000000" w14:paraId="0000009D">
      <w:pPr>
        <w:contextualSpacing w:val="0"/>
        <w:jc w:val="both"/>
        <w:rPr>
          <w:sz w:val="22"/>
          <w:szCs w:val="22"/>
          <w:vertAlign w:val="baseline"/>
        </w:rPr>
      </w:pPr>
      <w:r w:rsidDel="00000000" w:rsidR="00000000" w:rsidRPr="00000000">
        <w:rPr>
          <w:sz w:val="22"/>
          <w:szCs w:val="22"/>
          <w:vertAlign w:val="baseline"/>
          <w:rtl w:val="0"/>
        </w:rPr>
        <w:tab/>
        <w:t xml:space="preserve">Primatelj prihvaća da financijska sredstva ni pod kojim uvjetima ne mogu za posljedicu imati ostvarivanje dobiti i da moraju biti ograničena na iznos potreban za izravnanje prihoda i rashoda projekta/programa. </w:t>
      </w:r>
    </w:p>
    <w:p w:rsidR="00000000" w:rsidDel="00000000" w:rsidP="00000000" w:rsidRDefault="00000000" w:rsidRPr="00000000" w14:paraId="0000009E">
      <w:pPr>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9F">
      <w:pPr>
        <w:contextualSpacing w:val="0"/>
        <w:rPr>
          <w:sz w:val="22"/>
          <w:szCs w:val="22"/>
          <w:vertAlign w:val="baseline"/>
        </w:rPr>
      </w:pPr>
      <w:r w:rsidDel="00000000" w:rsidR="00000000" w:rsidRPr="00000000">
        <w:rPr>
          <w:rtl w:val="0"/>
        </w:rPr>
      </w:r>
    </w:p>
    <w:p w:rsidR="00000000" w:rsidDel="00000000" w:rsidP="00000000" w:rsidRDefault="00000000" w:rsidRPr="00000000" w14:paraId="000000A0">
      <w:pPr>
        <w:contextualSpacing w:val="0"/>
        <w:rPr>
          <w:sz w:val="22"/>
          <w:szCs w:val="22"/>
          <w:vertAlign w:val="baseline"/>
        </w:rPr>
      </w:pPr>
      <w:r w:rsidDel="00000000" w:rsidR="00000000" w:rsidRPr="00000000">
        <w:rPr>
          <w:sz w:val="22"/>
          <w:szCs w:val="22"/>
          <w:vertAlign w:val="baseline"/>
          <w:rtl w:val="0"/>
        </w:rPr>
        <w:t xml:space="preserve">POVRAT SREDSTAVA</w:t>
      </w:r>
    </w:p>
    <w:p w:rsidR="00000000" w:rsidDel="00000000" w:rsidP="00000000" w:rsidRDefault="00000000" w:rsidRPr="00000000" w14:paraId="000000A1">
      <w:pPr>
        <w:ind w:firstLine="708"/>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A2">
      <w:pPr>
        <w:contextualSpacing w:val="0"/>
        <w:jc w:val="center"/>
        <w:rPr>
          <w:b w:val="0"/>
          <w:sz w:val="22"/>
          <w:szCs w:val="22"/>
          <w:vertAlign w:val="baseline"/>
        </w:rPr>
      </w:pPr>
      <w:r w:rsidDel="00000000" w:rsidR="00000000" w:rsidRPr="00000000">
        <w:rPr>
          <w:b w:val="1"/>
          <w:sz w:val="22"/>
          <w:szCs w:val="22"/>
          <w:vertAlign w:val="baseline"/>
          <w:rtl w:val="0"/>
        </w:rPr>
        <w:t xml:space="preserve">Članak 18.</w:t>
      </w:r>
      <w:r w:rsidDel="00000000" w:rsidR="00000000" w:rsidRPr="00000000">
        <w:rPr>
          <w:rtl w:val="0"/>
        </w:rPr>
      </w:r>
    </w:p>
    <w:p w:rsidR="00000000" w:rsidDel="00000000" w:rsidP="00000000" w:rsidRDefault="00000000" w:rsidRPr="00000000" w14:paraId="000000A3">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A4">
      <w:pPr>
        <w:contextualSpacing w:val="0"/>
        <w:jc w:val="both"/>
        <w:rPr>
          <w:sz w:val="22"/>
          <w:szCs w:val="22"/>
          <w:vertAlign w:val="baseline"/>
        </w:rPr>
      </w:pPr>
      <w:r w:rsidDel="00000000" w:rsidR="00000000" w:rsidRPr="00000000">
        <w:rPr>
          <w:b w:val="1"/>
          <w:sz w:val="22"/>
          <w:szCs w:val="22"/>
          <w:vertAlign w:val="baseline"/>
          <w:rtl w:val="0"/>
        </w:rPr>
        <w:tab/>
      </w:r>
      <w:r w:rsidDel="00000000" w:rsidR="00000000" w:rsidRPr="00000000">
        <w:rPr>
          <w:sz w:val="22"/>
          <w:szCs w:val="22"/>
          <w:vertAlign w:val="baseline"/>
          <w:rtl w:val="0"/>
        </w:rPr>
        <w:t xml:space="preserve">Donator će od Primatelja u skladu s člankom 58. Odluke zatražiti povrat sredstava za provedbu odobrenog programa/projekta u slučaju kad se utvrdi da Primatelj nije realizirao program/projekt utvrđen proračunom i Ugovorom; nije utrošio sva odobrena sredstva, sredstva nije koristio namjenski te iz neopravdanih razloga nije podnio izvješće u propisanom roku i to najkasnije u roku od 30 dana od primitka zahtjeva Donatora sredstava, a sukladno uputama Donatora da to učini.</w:t>
      </w:r>
    </w:p>
    <w:p w:rsidR="00000000" w:rsidDel="00000000" w:rsidP="00000000" w:rsidRDefault="00000000" w:rsidRPr="00000000" w14:paraId="000000A5">
      <w:pPr>
        <w:contextualSpacing w:val="0"/>
        <w:jc w:val="both"/>
        <w:rPr>
          <w:sz w:val="22"/>
          <w:szCs w:val="22"/>
          <w:vertAlign w:val="baseline"/>
        </w:rPr>
      </w:pPr>
      <w:r w:rsidDel="00000000" w:rsidR="00000000" w:rsidRPr="00000000">
        <w:rPr>
          <w:sz w:val="22"/>
          <w:szCs w:val="22"/>
          <w:vertAlign w:val="baseline"/>
          <w:rtl w:val="0"/>
        </w:rPr>
        <w:tab/>
        <w:t xml:space="preserve">Ukoliko Primatelj ne vrati sredstva u roku koji je utvrdio Donator, Donator će povećati konačne iznose dodavanjem zatezne kamate. </w:t>
      </w:r>
    </w:p>
    <w:p w:rsidR="00000000" w:rsidDel="00000000" w:rsidP="00000000" w:rsidRDefault="00000000" w:rsidRPr="00000000" w14:paraId="000000A6">
      <w:pPr>
        <w:contextualSpacing w:val="0"/>
        <w:jc w:val="both"/>
        <w:rPr>
          <w:sz w:val="22"/>
          <w:szCs w:val="22"/>
          <w:vertAlign w:val="baseline"/>
        </w:rPr>
      </w:pPr>
      <w:r w:rsidDel="00000000" w:rsidR="00000000" w:rsidRPr="00000000">
        <w:rPr>
          <w:sz w:val="22"/>
          <w:szCs w:val="22"/>
          <w:vertAlign w:val="baseline"/>
          <w:rtl w:val="0"/>
        </w:rPr>
        <w:tab/>
        <w:t xml:space="preserve">Iznosi koji se trebaju vratiti Donatoru mogu se prebiti bilo kojim potraživanjem koji Primatelj ima prema Donatoru. To neće utjecati na pravo ugovornih strana da se dogovore o plaćanju u ratama. </w:t>
      </w:r>
    </w:p>
    <w:p w:rsidR="00000000" w:rsidDel="00000000" w:rsidP="00000000" w:rsidRDefault="00000000" w:rsidRPr="00000000" w14:paraId="000000A7">
      <w:pPr>
        <w:tabs>
          <w:tab w:val="left" w:pos="709"/>
        </w:tabs>
        <w:contextualSpacing w:val="0"/>
        <w:jc w:val="both"/>
        <w:rPr>
          <w:sz w:val="22"/>
          <w:szCs w:val="22"/>
          <w:vertAlign w:val="baseline"/>
        </w:rPr>
      </w:pPr>
      <w:r w:rsidDel="00000000" w:rsidR="00000000" w:rsidRPr="00000000">
        <w:rPr>
          <w:sz w:val="22"/>
          <w:szCs w:val="22"/>
          <w:vertAlign w:val="baseline"/>
          <w:rtl w:val="0"/>
        </w:rPr>
        <w:t xml:space="preserve">            U slučaju kada Primatelj financiranja ne vrati sredstva Donatoru, Donator će donijeti odluku da se prijave koje pristignu na javni poziv od strane tog Primatelja u narednom razdoblju ne uzmu u razmatranje.</w:t>
      </w:r>
    </w:p>
    <w:p w:rsidR="00000000" w:rsidDel="00000000" w:rsidP="00000000" w:rsidRDefault="00000000" w:rsidRPr="00000000" w14:paraId="000000A8">
      <w:pPr>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A9">
      <w:pPr>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AA">
      <w:pPr>
        <w:contextualSpacing w:val="0"/>
        <w:jc w:val="both"/>
        <w:rPr>
          <w:sz w:val="22"/>
          <w:szCs w:val="22"/>
          <w:vertAlign w:val="baseline"/>
        </w:rPr>
      </w:pPr>
      <w:r w:rsidDel="00000000" w:rsidR="00000000" w:rsidRPr="00000000">
        <w:rPr>
          <w:sz w:val="22"/>
          <w:szCs w:val="22"/>
          <w:vertAlign w:val="baseline"/>
          <w:rtl w:val="0"/>
        </w:rPr>
        <w:t xml:space="preserve">ZAVRŠNE ODREDBE</w:t>
      </w:r>
    </w:p>
    <w:p w:rsidR="00000000" w:rsidDel="00000000" w:rsidP="00000000" w:rsidRDefault="00000000" w:rsidRPr="00000000" w14:paraId="000000AB">
      <w:pPr>
        <w:ind w:firstLine="708"/>
        <w:contextualSpacing w:val="0"/>
        <w:jc w:val="both"/>
        <w:rPr>
          <w:b w:val="0"/>
          <w:sz w:val="22"/>
          <w:szCs w:val="22"/>
          <w:vertAlign w:val="baseline"/>
        </w:rPr>
      </w:pPr>
      <w:r w:rsidDel="00000000" w:rsidR="00000000" w:rsidRPr="00000000">
        <w:rPr>
          <w:sz w:val="22"/>
          <w:szCs w:val="22"/>
          <w:vertAlign w:val="baseline"/>
          <w:rtl w:val="0"/>
        </w:rPr>
        <w:t xml:space="preserve"> </w:t>
      </w:r>
      <w:r w:rsidDel="00000000" w:rsidR="00000000" w:rsidRPr="00000000">
        <w:rPr>
          <w:rtl w:val="0"/>
        </w:rPr>
      </w:r>
    </w:p>
    <w:p w:rsidR="00000000" w:rsidDel="00000000" w:rsidP="00000000" w:rsidRDefault="00000000" w:rsidRPr="00000000" w14:paraId="000000AC">
      <w:pPr>
        <w:contextualSpacing w:val="0"/>
        <w:jc w:val="center"/>
        <w:rPr>
          <w:b w:val="0"/>
          <w:sz w:val="22"/>
          <w:szCs w:val="22"/>
          <w:vertAlign w:val="baseline"/>
        </w:rPr>
      </w:pPr>
      <w:r w:rsidDel="00000000" w:rsidR="00000000" w:rsidRPr="00000000">
        <w:rPr>
          <w:b w:val="1"/>
          <w:sz w:val="22"/>
          <w:szCs w:val="22"/>
          <w:vertAlign w:val="baseline"/>
          <w:rtl w:val="0"/>
        </w:rPr>
        <w:t xml:space="preserve">Članak 19.</w:t>
      </w:r>
      <w:r w:rsidDel="00000000" w:rsidR="00000000" w:rsidRPr="00000000">
        <w:rPr>
          <w:rtl w:val="0"/>
        </w:rPr>
      </w:r>
    </w:p>
    <w:p w:rsidR="00000000" w:rsidDel="00000000" w:rsidP="00000000" w:rsidRDefault="00000000" w:rsidRPr="00000000" w14:paraId="000000AD">
      <w:pPr>
        <w:contextualSpacing w:val="0"/>
        <w:jc w:val="center"/>
        <w:rPr>
          <w:b w:val="0"/>
          <w:sz w:val="22"/>
          <w:szCs w:val="22"/>
          <w:vertAlign w:val="baseline"/>
        </w:rPr>
      </w:pPr>
      <w:r w:rsidDel="00000000" w:rsidR="00000000" w:rsidRPr="00000000">
        <w:rPr>
          <w:rtl w:val="0"/>
        </w:rPr>
      </w:r>
    </w:p>
    <w:p w:rsidR="00000000" w:rsidDel="00000000" w:rsidP="00000000" w:rsidRDefault="00000000" w:rsidRPr="00000000" w14:paraId="000000AE">
      <w:pPr>
        <w:ind w:firstLine="708"/>
        <w:contextualSpacing w:val="0"/>
        <w:jc w:val="both"/>
        <w:rPr>
          <w:sz w:val="22"/>
          <w:szCs w:val="22"/>
          <w:vertAlign w:val="baseline"/>
        </w:rPr>
      </w:pPr>
      <w:r w:rsidDel="00000000" w:rsidR="00000000" w:rsidRPr="00000000">
        <w:rPr>
          <w:sz w:val="22"/>
          <w:szCs w:val="22"/>
          <w:vertAlign w:val="baseline"/>
          <w:rtl w:val="0"/>
        </w:rPr>
        <w:t xml:space="preserve">Ovaj Ugovor sastavljen je u četiri (4) istovjetna primjerka, od kojih jedan (1) primjerak zadržava Primatelj, a tri (3) primjerka </w:t>
      </w:r>
      <w:r w:rsidDel="00000000" w:rsidR="00000000" w:rsidRPr="00000000">
        <w:rPr>
          <w:sz w:val="22"/>
          <w:szCs w:val="22"/>
          <w:highlight w:val="white"/>
          <w:vertAlign w:val="baseline"/>
          <w:rtl w:val="0"/>
        </w:rPr>
        <w:t xml:space="preserve">Donator</w:t>
      </w:r>
      <w:r w:rsidDel="00000000" w:rsidR="00000000" w:rsidRPr="00000000">
        <w:rPr>
          <w:sz w:val="22"/>
          <w:szCs w:val="22"/>
          <w:vertAlign w:val="baseline"/>
          <w:rtl w:val="0"/>
        </w:rPr>
        <w:t xml:space="preserve">. </w:t>
      </w:r>
    </w:p>
    <w:p w:rsidR="00000000" w:rsidDel="00000000" w:rsidP="00000000" w:rsidRDefault="00000000" w:rsidRPr="00000000" w14:paraId="000000AF">
      <w:pPr>
        <w:contextualSpacing w:val="0"/>
        <w:rPr>
          <w:sz w:val="22"/>
          <w:szCs w:val="22"/>
          <w:vertAlign w:val="baseline"/>
        </w:rPr>
      </w:pPr>
      <w:r w:rsidDel="00000000" w:rsidR="00000000" w:rsidRPr="00000000">
        <w:rPr>
          <w:sz w:val="22"/>
          <w:szCs w:val="22"/>
          <w:vertAlign w:val="baseline"/>
          <w:rtl w:val="0"/>
        </w:rPr>
        <w:t xml:space="preserve">            Ovaj Ugovor stupa na snagu danom potpisivanja. </w:t>
      </w:r>
    </w:p>
    <w:p w:rsidR="00000000" w:rsidDel="00000000" w:rsidP="00000000" w:rsidRDefault="00000000" w:rsidRPr="00000000" w14:paraId="000000B0">
      <w:pPr>
        <w:contextualSpacing w:val="0"/>
        <w:rPr>
          <w:sz w:val="22"/>
          <w:szCs w:val="22"/>
          <w:vertAlign w:val="baseline"/>
        </w:rPr>
      </w:pPr>
      <w:r w:rsidDel="00000000" w:rsidR="00000000" w:rsidRPr="00000000">
        <w:rPr>
          <w:rtl w:val="0"/>
        </w:rPr>
      </w:r>
    </w:p>
    <w:p w:rsidR="00000000" w:rsidDel="00000000" w:rsidP="00000000" w:rsidRDefault="00000000" w:rsidRPr="00000000" w14:paraId="000000B1">
      <w:pPr>
        <w:ind w:left="4956" w:firstLine="707.9999999999995"/>
        <w:contextualSpacing w:val="0"/>
        <w:jc w:val="both"/>
        <w:rPr>
          <w:sz w:val="22"/>
          <w:szCs w:val="22"/>
          <w:vertAlign w:val="baseline"/>
        </w:rPr>
      </w:pPr>
      <w:r w:rsidDel="00000000" w:rsidR="00000000" w:rsidRPr="00000000">
        <w:rPr>
          <w:rtl w:val="0"/>
        </w:rPr>
      </w:r>
    </w:p>
    <w:p w:rsidR="00000000" w:rsidDel="00000000" w:rsidP="00000000" w:rsidRDefault="00000000" w:rsidRPr="00000000" w14:paraId="000000B2">
      <w:pPr>
        <w:ind w:left="4956" w:firstLine="707.9999999999995"/>
        <w:contextualSpacing w:val="0"/>
        <w:jc w:val="both"/>
        <w:rPr>
          <w:sz w:val="22"/>
          <w:szCs w:val="22"/>
          <w:vertAlign w:val="baseline"/>
        </w:rPr>
      </w:pPr>
      <w:r w:rsidDel="00000000" w:rsidR="00000000" w:rsidRPr="00000000">
        <w:rPr>
          <w:sz w:val="22"/>
          <w:szCs w:val="22"/>
          <w:vertAlign w:val="baseline"/>
          <w:rtl w:val="0"/>
        </w:rPr>
        <w:t xml:space="preserve">KLASA: _______________</w:t>
      </w:r>
    </w:p>
    <w:p w:rsidR="00000000" w:rsidDel="00000000" w:rsidP="00000000" w:rsidRDefault="00000000" w:rsidRPr="00000000" w14:paraId="000000B3">
      <w:pPr>
        <w:ind w:left="4956" w:firstLine="707.9999999999995"/>
        <w:contextualSpacing w:val="0"/>
        <w:jc w:val="both"/>
        <w:rPr>
          <w:sz w:val="22"/>
          <w:szCs w:val="22"/>
          <w:vertAlign w:val="baseline"/>
        </w:rPr>
      </w:pPr>
      <w:r w:rsidDel="00000000" w:rsidR="00000000" w:rsidRPr="00000000">
        <w:rPr>
          <w:sz w:val="22"/>
          <w:szCs w:val="22"/>
          <w:vertAlign w:val="baseline"/>
          <w:rtl w:val="0"/>
        </w:rPr>
        <w:t xml:space="preserve">URBROJ: ______________</w:t>
      </w:r>
    </w:p>
    <w:p w:rsidR="00000000" w:rsidDel="00000000" w:rsidP="00000000" w:rsidRDefault="00000000" w:rsidRPr="00000000" w14:paraId="000000B4">
      <w:pPr>
        <w:ind w:left="4956" w:firstLine="707.9999999999995"/>
        <w:contextualSpacing w:val="0"/>
        <w:rPr>
          <w:sz w:val="22"/>
          <w:szCs w:val="22"/>
          <w:vertAlign w:val="baseline"/>
        </w:rPr>
      </w:pPr>
      <w:r w:rsidDel="00000000" w:rsidR="00000000" w:rsidRPr="00000000">
        <w:rPr>
          <w:sz w:val="22"/>
          <w:szCs w:val="22"/>
          <w:vertAlign w:val="baseline"/>
          <w:rtl w:val="0"/>
        </w:rPr>
        <w:t xml:space="preserve">Varaždin, ______________godine</w:t>
      </w:r>
    </w:p>
    <w:p w:rsidR="00000000" w:rsidDel="00000000" w:rsidP="00000000" w:rsidRDefault="00000000" w:rsidRPr="00000000" w14:paraId="000000B5">
      <w:pPr>
        <w:contextualSpacing w:val="0"/>
        <w:jc w:val="right"/>
        <w:rPr>
          <w:sz w:val="22"/>
          <w:szCs w:val="22"/>
          <w:vertAlign w:val="baseline"/>
        </w:rPr>
      </w:pPr>
      <w:r w:rsidDel="00000000" w:rsidR="00000000" w:rsidRPr="00000000">
        <w:rPr>
          <w:rtl w:val="0"/>
        </w:rPr>
      </w:r>
    </w:p>
    <w:p w:rsidR="00000000" w:rsidDel="00000000" w:rsidP="00000000" w:rsidRDefault="00000000" w:rsidRPr="00000000" w14:paraId="000000B6">
      <w:pPr>
        <w:contextualSpacing w:val="0"/>
        <w:jc w:val="right"/>
        <w:rPr>
          <w:sz w:val="22"/>
          <w:szCs w:val="22"/>
          <w:vertAlign w:val="baseline"/>
        </w:rPr>
      </w:pPr>
      <w:r w:rsidDel="00000000" w:rsidR="00000000" w:rsidRPr="00000000">
        <w:rPr>
          <w:rtl w:val="0"/>
        </w:rPr>
      </w:r>
    </w:p>
    <w:p w:rsidR="00000000" w:rsidDel="00000000" w:rsidP="00000000" w:rsidRDefault="00000000" w:rsidRPr="00000000" w14:paraId="000000B7">
      <w:pPr>
        <w:spacing w:line="276" w:lineRule="auto"/>
        <w:ind w:firstLine="708"/>
        <w:contextualSpacing w:val="0"/>
        <w:rPr>
          <w:sz w:val="22"/>
          <w:szCs w:val="22"/>
          <w:vertAlign w:val="baseline"/>
        </w:rPr>
      </w:pPr>
      <w:r w:rsidDel="00000000" w:rsidR="00000000" w:rsidRPr="00000000">
        <w:rPr>
          <w:sz w:val="22"/>
          <w:szCs w:val="22"/>
          <w:vertAlign w:val="baseline"/>
          <w:rtl w:val="0"/>
        </w:rPr>
        <w:t xml:space="preserve">             PRIMATELJ</w:t>
        <w:tab/>
        <w:tab/>
        <w:tab/>
        <w:tab/>
        <w:tab/>
        <w:tab/>
        <w:tab/>
        <w:t xml:space="preserve">  DONATOR</w:t>
      </w:r>
    </w:p>
    <w:p w:rsidR="00000000" w:rsidDel="00000000" w:rsidP="00000000" w:rsidRDefault="00000000" w:rsidRPr="00000000" w14:paraId="000000B8">
      <w:pPr>
        <w:spacing w:line="276" w:lineRule="auto"/>
        <w:ind w:firstLine="708"/>
        <w:contextualSpacing w:val="0"/>
        <w:rPr>
          <w:sz w:val="22"/>
          <w:szCs w:val="22"/>
          <w:vertAlign w:val="baseline"/>
        </w:rPr>
      </w:pPr>
      <w:r w:rsidDel="00000000" w:rsidR="00000000" w:rsidRPr="00000000">
        <w:rPr>
          <w:sz w:val="22"/>
          <w:szCs w:val="22"/>
          <w:vertAlign w:val="baseline"/>
          <w:rtl w:val="0"/>
        </w:rPr>
        <w:tab/>
        <w:tab/>
        <w:tab/>
        <w:tab/>
        <w:tab/>
        <w:tab/>
        <w:tab/>
        <w:tab/>
        <w:tab/>
        <w:t xml:space="preserve">             Grad Varaždin</w:t>
      </w:r>
    </w:p>
    <w:p w:rsidR="00000000" w:rsidDel="00000000" w:rsidP="00000000" w:rsidRDefault="00000000" w:rsidRPr="00000000" w14:paraId="000000B9">
      <w:pPr>
        <w:spacing w:line="276" w:lineRule="auto"/>
        <w:ind w:firstLine="708"/>
        <w:contextualSpacing w:val="0"/>
        <w:rPr>
          <w:sz w:val="22"/>
          <w:szCs w:val="22"/>
          <w:vertAlign w:val="baseline"/>
        </w:rPr>
      </w:pPr>
      <w:r w:rsidDel="00000000" w:rsidR="00000000" w:rsidRPr="00000000">
        <w:rPr>
          <w:sz w:val="22"/>
          <w:szCs w:val="22"/>
          <w:vertAlign w:val="baseline"/>
          <w:rtl w:val="0"/>
        </w:rPr>
        <w:tab/>
        <w:t xml:space="preserve">   </w:t>
        <w:tab/>
        <w:tab/>
        <w:tab/>
        <w:tab/>
        <w:tab/>
        <w:tab/>
        <w:tab/>
        <w:t xml:space="preserve">                          gradonačelnik</w:t>
      </w:r>
    </w:p>
    <w:p w:rsidR="00000000" w:rsidDel="00000000" w:rsidP="00000000" w:rsidRDefault="00000000" w:rsidRPr="00000000" w14:paraId="000000BA">
      <w:pPr>
        <w:spacing w:line="276" w:lineRule="auto"/>
        <w:ind w:firstLine="708"/>
        <w:contextualSpacing w:val="0"/>
        <w:rPr>
          <w:sz w:val="22"/>
          <w:szCs w:val="22"/>
          <w:vertAlign w:val="baseline"/>
        </w:rPr>
      </w:pPr>
      <w:r w:rsidDel="00000000" w:rsidR="00000000" w:rsidRPr="00000000">
        <w:rPr>
          <w:rtl w:val="0"/>
        </w:rPr>
      </w:r>
    </w:p>
    <w:p w:rsidR="00000000" w:rsidDel="00000000" w:rsidP="00000000" w:rsidRDefault="00000000" w:rsidRPr="00000000" w14:paraId="000000BB">
      <w:pPr>
        <w:tabs>
          <w:tab w:val="left" w:pos="6870"/>
        </w:tabs>
        <w:spacing w:line="276" w:lineRule="auto"/>
        <w:ind w:firstLine="708"/>
        <w:contextualSpacing w:val="0"/>
        <w:rPr>
          <w:sz w:val="22"/>
          <w:szCs w:val="22"/>
          <w:vertAlign w:val="baseline"/>
        </w:rPr>
      </w:pPr>
      <w:r w:rsidDel="00000000" w:rsidR="00000000" w:rsidRPr="00000000">
        <w:rPr>
          <w:sz w:val="22"/>
          <w:szCs w:val="22"/>
          <w:vertAlign w:val="baseline"/>
          <w:rtl w:val="0"/>
        </w:rPr>
        <w:t xml:space="preserve">_________________________</w:t>
        <w:tab/>
        <w:t xml:space="preserve">______________</w:t>
      </w:r>
    </w:p>
    <w:p w:rsidR="00000000" w:rsidDel="00000000" w:rsidP="00000000" w:rsidRDefault="00000000" w:rsidRPr="00000000" w14:paraId="000000BC">
      <w:pPr>
        <w:spacing w:line="276" w:lineRule="auto"/>
        <w:ind w:firstLine="708"/>
        <w:contextualSpacing w:val="0"/>
        <w:rPr>
          <w:sz w:val="22"/>
          <w:szCs w:val="22"/>
          <w:vertAlign w:val="baseline"/>
        </w:rPr>
      </w:pPr>
      <w:r w:rsidDel="00000000" w:rsidR="00000000" w:rsidRPr="00000000">
        <w:rPr>
          <w:rtl w:val="0"/>
        </w:rPr>
      </w:r>
    </w:p>
    <w:p w:rsidR="00000000" w:rsidDel="00000000" w:rsidP="00000000" w:rsidRDefault="00000000" w:rsidRPr="00000000" w14:paraId="000000BD">
      <w:pPr>
        <w:spacing w:line="276" w:lineRule="auto"/>
        <w:contextualSpacing w:val="0"/>
        <w:rPr>
          <w:b w:val="0"/>
          <w:sz w:val="22"/>
          <w:szCs w:val="22"/>
          <w:vertAlign w:val="baseline"/>
        </w:rPr>
      </w:pPr>
      <w:r w:rsidDel="00000000" w:rsidR="00000000" w:rsidRPr="00000000">
        <w:rPr>
          <w:b w:val="1"/>
          <w:sz w:val="22"/>
          <w:szCs w:val="22"/>
          <w:vertAlign w:val="baseline"/>
          <w:rtl w:val="0"/>
        </w:rPr>
        <w:t xml:space="preserve">    </w:t>
        <w:tab/>
        <w:tab/>
        <w:tab/>
        <w:t xml:space="preserve">                  </w:t>
        <w:tab/>
        <w:tab/>
        <w:tab/>
        <w:t xml:space="preserve">         </w:t>
        <w:tab/>
        <w:tab/>
        <w:t xml:space="preserve">         dr. sc. Ivan Čehok</w:t>
      </w:r>
      <w:r w:rsidDel="00000000" w:rsidR="00000000" w:rsidRPr="00000000">
        <w:rPr>
          <w:rtl w:val="0"/>
        </w:rPr>
      </w:r>
    </w:p>
    <w:sectPr>
      <w:footerReference r:id="rId6" w:type="default"/>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hr-H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