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7" w:rsidRDefault="004A3D47">
      <w:pPr>
        <w:pStyle w:val="normal0"/>
        <w:widowControl w:val="0"/>
        <w:spacing w:line="27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4A3D47" w:rsidRDefault="00A156C9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POKROVITELJSTVO</w:t>
      </w: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OPISNI I FINANCIJSKI OBRAZAC ZA IZVJEŠTAVANJE </w:t>
      </w:r>
    </w:p>
    <w:p w:rsidR="004A3D47" w:rsidRDefault="00A156C9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NAMJENSKOM TROŠENJU FINANCIJSKE POTPORE </w:t>
      </w: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4A3D47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PRIJAVITELJU</w:t>
            </w: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prijavitelja (udruga ili druga pravna osoba)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4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4A3D47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DOGAĐAJU (manifestaciji, akciji, projektu)</w:t>
            </w:r>
          </w:p>
        </w:tc>
      </w:tr>
      <w:tr w:rsidR="004A3D4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Naziv programa/projekta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događaja i ostvareni ciljevi - koje utjecaje je program/projekt imao na korisnike?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8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korisnika i opis korisnika obuhvaćenih pokroviteljstvom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15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aktivnosti koje su ostvarene, opis aktivnosti, vremensko razdoblje u kojima su provedene, te koji su rezultati postignuti - koje su konkretne promjene nastale (u zajednici, u kvaliteti života korisnika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.) kao rezultat aktivnosti programa/projekta?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0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5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Samoevaluacija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provedbe događaja. </w:t>
            </w:r>
          </w:p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po potrebi priložiti materijale vezane uz projekt (fotografije, letke, izreske iz novina…)</w:t>
      </w: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30"/>
        <w:gridCol w:w="5625"/>
      </w:tblGrid>
      <w:tr w:rsidR="004A3D47">
        <w:trPr>
          <w:trHeight w:val="340"/>
        </w:trPr>
        <w:tc>
          <w:tcPr>
            <w:tcW w:w="9255" w:type="dxa"/>
            <w:gridSpan w:val="2"/>
            <w:shd w:val="clear" w:color="auto" w:fill="FFFFFF"/>
          </w:tcPr>
          <w:p w:rsidR="004A3D47" w:rsidRDefault="00A156C9">
            <w:pPr>
              <w:pStyle w:val="normal0"/>
              <w:widowControl w:val="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lastRenderedPageBreak/>
              <w:t xml:space="preserve">UPUTE ZA FINANCIJSKI IZVJEŠTAJ </w:t>
            </w:r>
          </w:p>
        </w:tc>
      </w:tr>
      <w:tr w:rsidR="004A3D47">
        <w:trPr>
          <w:trHeight w:val="500"/>
        </w:trPr>
        <w:tc>
          <w:tcPr>
            <w:tcW w:w="9255" w:type="dxa"/>
            <w:gridSpan w:val="2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Napomena: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odnosi se na odobrena sredstva iz proračuna Grada Varaždina.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shd w:val="clear" w:color="auto" w:fill="CC0000"/>
              </w:rPr>
              <w:t xml:space="preserve"> </w:t>
            </w:r>
          </w:p>
        </w:tc>
      </w:tr>
      <w:tr w:rsidR="004A3D47">
        <w:trPr>
          <w:trHeight w:val="34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VRSTA TROŠKA: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OPIS TROŠKA: </w:t>
            </w:r>
          </w:p>
        </w:tc>
      </w:tr>
      <w:tr w:rsidR="004A3D47">
        <w:trPr>
          <w:trHeight w:val="28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NAKNADE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naknade voditeljima/izvoditeljima, vanjskim suradnicima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PROVEDBE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organizacije, reprezentacije, materijala za aktivnosti, pripreme tiska...</w:t>
            </w:r>
          </w:p>
        </w:tc>
      </w:tr>
      <w:tr w:rsidR="004A3D47">
        <w:trPr>
          <w:trHeight w:val="34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KOMUNIKACIJE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interneta, telefona, mobilnih uređaja…</w:t>
            </w:r>
          </w:p>
        </w:tc>
      </w:tr>
      <w:tr w:rsidR="004A3D47">
        <w:trPr>
          <w:trHeight w:val="28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OPREME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do 25% iznosa izravnih troškova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autobusna karta, putni nalog koji uključuje troškove prijevoza i dnevnice, smještaj...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TROŠKOVI OBAVLJANJA REDOVNE DJELATNOSTI VEZANE UZ PRIJAVU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uredski materijal, poštanski troškovi, režije...</w:t>
            </w:r>
          </w:p>
        </w:tc>
      </w:tr>
    </w:tbl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3180"/>
        <w:gridCol w:w="1845"/>
      </w:tblGrid>
      <w:tr w:rsidR="004A3D47">
        <w:trPr>
          <w:trHeight w:val="520"/>
        </w:trPr>
        <w:tc>
          <w:tcPr>
            <w:tcW w:w="9255" w:type="dxa"/>
            <w:gridSpan w:val="4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IZVJEŠTAJ O DOGAĐAJU</w:t>
            </w:r>
          </w:p>
        </w:tc>
      </w:tr>
      <w:tr w:rsidR="004A3D47">
        <w:trPr>
          <w:trHeight w:val="44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4A3D47">
        <w:trPr>
          <w:trHeight w:val="42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4A3D47">
        <w:trPr>
          <w:trHeight w:val="48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Ispunite tablicu tako da grupirate troškove prema vrsti. </w:t>
            </w: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kunama:</w:t>
            </w: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spacing w:line="276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:rsidR="004A3D47" w:rsidRDefault="00A156C9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Po potrebi dodati retke</w:t>
      </w:r>
    </w:p>
    <w:p w:rsidR="004A3D47" w:rsidRDefault="004A3D47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58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290"/>
      </w:tblGrid>
      <w:tr w:rsidR="004A3D47">
        <w:trPr>
          <w:trHeight w:val="96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programa/projekta. 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Ako postoji potreba za dodatnim obrazloženjem, priložiti uz dokumentaciju.</w:t>
      </w:r>
    </w:p>
    <w:p w:rsidR="004A3D47" w:rsidRDefault="004A3D47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4A3D47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A3D47" w:rsidRDefault="00A156C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460"/>
        </w:trPr>
        <w:tc>
          <w:tcPr>
            <w:tcW w:w="1443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3D47" w:rsidRDefault="00A156C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 prezime te potpis osobe ovlaštene za zastupanje </w:t>
            </w:r>
          </w:p>
        </w:tc>
      </w:tr>
    </w:tbl>
    <w:p w:rsidR="004A3D47" w:rsidRDefault="004A3D47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4A3D47" w:rsidSect="004A3D47">
      <w:headerReference w:type="default" r:id="rId6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47" w:rsidRDefault="004A3D47" w:rsidP="004A3D47">
      <w:r>
        <w:separator/>
      </w:r>
    </w:p>
  </w:endnote>
  <w:endnote w:type="continuationSeparator" w:id="0">
    <w:p w:rsidR="004A3D47" w:rsidRDefault="004A3D47" w:rsidP="004A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47" w:rsidRDefault="004A3D47" w:rsidP="004A3D47">
      <w:r>
        <w:separator/>
      </w:r>
    </w:p>
  </w:footnote>
  <w:footnote w:type="continuationSeparator" w:id="0">
    <w:p w:rsidR="004A3D47" w:rsidRDefault="004A3D47" w:rsidP="004A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47" w:rsidRDefault="00A156C9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4A3D47" w:rsidRDefault="004A3D4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47"/>
    <w:rsid w:val="00347ADD"/>
    <w:rsid w:val="0043669B"/>
    <w:rsid w:val="004A3D47"/>
    <w:rsid w:val="006760EC"/>
    <w:rsid w:val="00A156C9"/>
    <w:rsid w:val="00B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9B"/>
  </w:style>
  <w:style w:type="paragraph" w:styleId="Naslov1">
    <w:name w:val="heading 1"/>
    <w:basedOn w:val="normal0"/>
    <w:next w:val="normal0"/>
    <w:rsid w:val="004A3D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4A3D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4A3D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4A3D47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4A3D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4A3D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4A3D47"/>
  </w:style>
  <w:style w:type="table" w:customStyle="1" w:styleId="TableNormal">
    <w:name w:val="Table Normal"/>
    <w:rsid w:val="004A3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4A3D47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4A3D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Grad Varaždin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Anica Musanovic</cp:lastModifiedBy>
  <cp:revision>2</cp:revision>
  <dcterms:created xsi:type="dcterms:W3CDTF">2023-05-10T17:17:00Z</dcterms:created>
  <dcterms:modified xsi:type="dcterms:W3CDTF">2023-05-10T17:17:00Z</dcterms:modified>
</cp:coreProperties>
</file>