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A" w:rsidRDefault="00D23F9A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Ind w:w="5868" w:type="dxa"/>
        <w:shd w:val="clear" w:color="auto" w:fill="E5B8B7" w:themeFill="accent2" w:themeFillTint="66"/>
        <w:tblLook w:val="01E0"/>
      </w:tblPr>
      <w:tblGrid>
        <w:gridCol w:w="2988"/>
      </w:tblGrid>
      <w:tr w:rsidR="008409AF" w:rsidRPr="00BF4F0B" w:rsidTr="00715FEE">
        <w:tc>
          <w:tcPr>
            <w:tcW w:w="2988" w:type="dxa"/>
            <w:shd w:val="clear" w:color="auto" w:fill="E5B8B7" w:themeFill="accent2" w:themeFillTint="66"/>
          </w:tcPr>
          <w:p w:rsidR="008409AF" w:rsidRPr="00BF4F0B" w:rsidRDefault="008409AF" w:rsidP="00715FE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BF4F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OBRAZAC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</w:t>
            </w:r>
          </w:p>
        </w:tc>
      </w:tr>
    </w:tbl>
    <w:p w:rsidR="008409AF" w:rsidRPr="00F94AFA" w:rsidRDefault="008409AF" w:rsidP="008409AF">
      <w:pPr>
        <w:rPr>
          <w:rFonts w:cstheme="minorHAnsi"/>
          <w:color w:val="FF0000"/>
          <w:sz w:val="20"/>
          <w:szCs w:val="20"/>
        </w:rPr>
      </w:pPr>
      <w:r w:rsidRPr="00F94AFA">
        <w:rPr>
          <w:rFonts w:cstheme="minorHAnsi"/>
          <w:color w:val="000000"/>
          <w:sz w:val="20"/>
          <w:szCs w:val="20"/>
        </w:rPr>
        <w:t xml:space="preserve">                         </w:t>
      </w:r>
    </w:p>
    <w:tbl>
      <w:tblPr>
        <w:tblStyle w:val="Reetkatablice"/>
        <w:tblW w:w="0" w:type="auto"/>
        <w:tblInd w:w="108" w:type="dxa"/>
        <w:tblLook w:val="01E0"/>
      </w:tblPr>
      <w:tblGrid>
        <w:gridCol w:w="8748"/>
      </w:tblGrid>
      <w:tr w:rsidR="008409AF" w:rsidRPr="00F94AFA" w:rsidTr="00715FEE">
        <w:tc>
          <w:tcPr>
            <w:tcW w:w="8748" w:type="dxa"/>
            <w:shd w:val="clear" w:color="auto" w:fill="E5B8B7" w:themeFill="accent2" w:themeFillTint="66"/>
          </w:tcPr>
          <w:p w:rsidR="008409AF" w:rsidRPr="00F94AFA" w:rsidRDefault="008409AF" w:rsidP="00715F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SPORTSKE ŠKOLE</w:t>
            </w:r>
          </w:p>
        </w:tc>
      </w:tr>
    </w:tbl>
    <w:p w:rsidR="008409AF" w:rsidRPr="00F94AFA" w:rsidRDefault="008409AF" w:rsidP="008409AF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409AF" w:rsidRPr="00471E1A" w:rsidRDefault="008409AF" w:rsidP="008409AF">
      <w:pPr>
        <w:pStyle w:val="Odlomakpopisa"/>
        <w:numPr>
          <w:ilvl w:val="6"/>
          <w:numId w:val="13"/>
        </w:numPr>
        <w:tabs>
          <w:tab w:val="clear" w:pos="3228"/>
          <w:tab w:val="num" w:pos="426"/>
        </w:tabs>
        <w:ind w:hanging="3228"/>
        <w:rPr>
          <w:rFonts w:ascii="Calibri" w:hAnsi="Calibri" w:cs="Calibri"/>
          <w:i/>
          <w:color w:val="000000"/>
          <w:sz w:val="20"/>
          <w:szCs w:val="20"/>
        </w:rPr>
      </w:pPr>
      <w:proofErr w:type="spellStart"/>
      <w:r w:rsidRPr="00471E1A">
        <w:rPr>
          <w:rFonts w:ascii="Calibri" w:hAnsi="Calibri" w:cs="Calibri"/>
          <w:i/>
          <w:color w:val="000000"/>
          <w:sz w:val="20"/>
          <w:szCs w:val="20"/>
        </w:rPr>
        <w:t>programi</w:t>
      </w:r>
      <w:proofErr w:type="spellEnd"/>
      <w:r w:rsidRPr="00471E1A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471E1A">
        <w:rPr>
          <w:rFonts w:ascii="Calibri" w:hAnsi="Calibri" w:cs="Calibri"/>
          <w:i/>
          <w:color w:val="000000"/>
          <w:sz w:val="20"/>
          <w:szCs w:val="20"/>
        </w:rPr>
        <w:t>treninga</w:t>
      </w:r>
      <w:proofErr w:type="spellEnd"/>
      <w:r w:rsidRPr="00471E1A">
        <w:rPr>
          <w:rFonts w:ascii="Calibri" w:hAnsi="Calibri" w:cs="Calibri"/>
          <w:i/>
          <w:color w:val="000000"/>
          <w:sz w:val="20"/>
          <w:szCs w:val="20"/>
        </w:rPr>
        <w:t xml:space="preserve"> i </w:t>
      </w:r>
      <w:proofErr w:type="spellStart"/>
      <w:r w:rsidRPr="00471E1A">
        <w:rPr>
          <w:rFonts w:ascii="Calibri" w:hAnsi="Calibri" w:cs="Calibri"/>
          <w:i/>
          <w:color w:val="000000"/>
          <w:sz w:val="20"/>
          <w:szCs w:val="20"/>
        </w:rPr>
        <w:t>natjecanja</w:t>
      </w:r>
      <w:proofErr w:type="spellEnd"/>
      <w:r w:rsidRPr="00471E1A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471E1A">
        <w:rPr>
          <w:rFonts w:ascii="Calibri" w:hAnsi="Calibri" w:cs="Calibri"/>
          <w:i/>
          <w:color w:val="000000"/>
          <w:sz w:val="20"/>
          <w:szCs w:val="20"/>
        </w:rPr>
        <w:t>djece</w:t>
      </w:r>
      <w:proofErr w:type="spellEnd"/>
      <w:r w:rsidRPr="00471E1A">
        <w:rPr>
          <w:rFonts w:ascii="Calibri" w:hAnsi="Calibri" w:cs="Calibri"/>
          <w:i/>
          <w:color w:val="000000"/>
          <w:sz w:val="20"/>
          <w:szCs w:val="20"/>
        </w:rPr>
        <w:t xml:space="preserve"> u </w:t>
      </w:r>
      <w:proofErr w:type="spellStart"/>
      <w:r w:rsidRPr="00471E1A">
        <w:rPr>
          <w:rFonts w:ascii="Calibri" w:hAnsi="Calibri" w:cs="Calibri"/>
          <w:i/>
          <w:color w:val="000000"/>
          <w:sz w:val="20"/>
          <w:szCs w:val="20"/>
        </w:rPr>
        <w:t>sportskim</w:t>
      </w:r>
      <w:proofErr w:type="spellEnd"/>
      <w:r w:rsidRPr="00471E1A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471E1A">
        <w:rPr>
          <w:rFonts w:ascii="Calibri" w:hAnsi="Calibri" w:cs="Calibri"/>
          <w:i/>
          <w:color w:val="000000"/>
          <w:sz w:val="20"/>
          <w:szCs w:val="20"/>
        </w:rPr>
        <w:t>školama</w:t>
      </w:r>
      <w:proofErr w:type="spellEnd"/>
    </w:p>
    <w:p w:rsidR="008409AF" w:rsidRPr="00884048" w:rsidRDefault="008409AF" w:rsidP="008409AF">
      <w:pPr>
        <w:pStyle w:val="Odlomakpopisa"/>
        <w:ind w:left="3228"/>
        <w:rPr>
          <w:rFonts w:cstheme="minorHAnsi"/>
          <w:i/>
          <w:color w:val="00000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3240"/>
        <w:gridCol w:w="5508"/>
      </w:tblGrid>
      <w:tr w:rsidR="008409AF" w:rsidRPr="00F94AFA" w:rsidTr="00715FEE">
        <w:trPr>
          <w:trHeight w:val="284"/>
        </w:trPr>
        <w:tc>
          <w:tcPr>
            <w:tcW w:w="3240" w:type="dxa"/>
            <w:vAlign w:val="center"/>
          </w:tcPr>
          <w:p w:rsidR="008409AF" w:rsidRPr="00F94AFA" w:rsidRDefault="008409AF" w:rsidP="00715FE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94AFA">
              <w:rPr>
                <w:rFonts w:asciiTheme="minorHAnsi" w:hAnsiTheme="minorHAnsi" w:cstheme="minorHAnsi"/>
                <w:b/>
                <w:color w:val="000000"/>
              </w:rPr>
              <w:t>PREDLAGAČ PROGRAMA</w:t>
            </w:r>
          </w:p>
        </w:tc>
        <w:tc>
          <w:tcPr>
            <w:tcW w:w="5508" w:type="dxa"/>
            <w:vAlign w:val="center"/>
          </w:tcPr>
          <w:p w:rsidR="008409AF" w:rsidRPr="00F94AFA" w:rsidRDefault="008409AF" w:rsidP="00715FE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8409AF" w:rsidRDefault="008409AF" w:rsidP="008409AF">
      <w:pPr>
        <w:spacing w:after="0" w:line="240" w:lineRule="auto"/>
        <w:rPr>
          <w:rFonts w:ascii="Calibri" w:hAnsi="Calibri" w:cs="Calibri"/>
          <w:b/>
        </w:rPr>
      </w:pPr>
    </w:p>
    <w:p w:rsidR="008409AF" w:rsidRPr="000958A4" w:rsidRDefault="008409AF" w:rsidP="008409AF">
      <w:pPr>
        <w:numPr>
          <w:ilvl w:val="0"/>
          <w:numId w:val="16"/>
        </w:num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>Uzrasne kategorije: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(broj članova u pojedinoj uzrasnoj kategoriji odnosno broj skupina unutar uzrasne kategorije)</w:t>
      </w:r>
    </w:p>
    <w:p w:rsidR="008409AF" w:rsidRPr="000958A4" w:rsidRDefault="008409AF" w:rsidP="008409AF">
      <w:pPr>
        <w:spacing w:after="0" w:line="240" w:lineRule="auto"/>
        <w:ind w:right="-468"/>
        <w:rPr>
          <w:rFonts w:ascii="Calibri" w:hAnsi="Calibri" w:cs="Calibri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880"/>
        <w:gridCol w:w="3699"/>
      </w:tblGrid>
      <w:tr w:rsidR="008409AF" w:rsidRPr="000958A4" w:rsidTr="00715FEE">
        <w:tc>
          <w:tcPr>
            <w:tcW w:w="342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88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UKUPAN BROJ ČLANOVA</w:t>
            </w:r>
          </w:p>
        </w:tc>
        <w:tc>
          <w:tcPr>
            <w:tcW w:w="3699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BROJ SKUPINA UNUTAR KATEGORIJE</w:t>
            </w: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88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Ukupan broj sudionika u s</w:t>
      </w:r>
      <w:r w:rsidRPr="000958A4">
        <w:rPr>
          <w:rFonts w:ascii="Calibri" w:hAnsi="Calibri" w:cs="Calibri"/>
          <w:sz w:val="20"/>
          <w:szCs w:val="20"/>
        </w:rPr>
        <w:t>portskoj školi: ____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Popis polaznika sportske škole za svaku kategoriju </w:t>
      </w:r>
      <w:r w:rsidRPr="000958A4">
        <w:rPr>
          <w:rFonts w:ascii="Calibri" w:hAnsi="Calibri" w:cs="Calibri"/>
          <w:b/>
          <w:i/>
          <w:sz w:val="20"/>
          <w:szCs w:val="20"/>
        </w:rPr>
        <w:t>/dostaviti u prilogu/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a) ime i prezime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b) datum rođenja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c) broj iskaznice /ako posjeduje/</w:t>
      </w: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>2. Stručni kadar: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</w:rPr>
      </w:pPr>
    </w:p>
    <w:p w:rsidR="008409AF" w:rsidRPr="000958A4" w:rsidRDefault="008409AF" w:rsidP="008409AF">
      <w:pPr>
        <w:numPr>
          <w:ilvl w:val="0"/>
          <w:numId w:val="15"/>
        </w:num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>Voditelj škole</w:t>
      </w: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Ime i prezime:_____________________________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Stupanj s</w:t>
      </w:r>
      <w:r w:rsidRPr="000958A4">
        <w:rPr>
          <w:rFonts w:ascii="Calibri" w:hAnsi="Calibri" w:cs="Calibri"/>
          <w:sz w:val="20"/>
          <w:szCs w:val="20"/>
        </w:rPr>
        <w:t>portske stručne spreme:__________________________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958A4">
        <w:rPr>
          <w:rFonts w:ascii="Calibri" w:hAnsi="Calibri" w:cs="Calibri"/>
          <w:b/>
          <w:sz w:val="20"/>
          <w:szCs w:val="20"/>
        </w:rPr>
        <w:t xml:space="preserve">  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958A4">
        <w:rPr>
          <w:rFonts w:ascii="Calibri" w:hAnsi="Calibri" w:cs="Calibri"/>
          <w:b/>
          <w:sz w:val="20"/>
          <w:szCs w:val="20"/>
        </w:rPr>
        <w:t xml:space="preserve">    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958A4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 b) Stručna sprema te stupanj s</w:t>
      </w:r>
      <w:r w:rsidRPr="000958A4">
        <w:rPr>
          <w:rFonts w:ascii="Calibri" w:hAnsi="Calibri" w:cs="Calibri"/>
          <w:b/>
          <w:sz w:val="20"/>
          <w:szCs w:val="20"/>
        </w:rPr>
        <w:t>portske izobrazbe trenera i stručnih suradnika škole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340"/>
        <w:gridCol w:w="2160"/>
        <w:gridCol w:w="2079"/>
      </w:tblGrid>
      <w:tr w:rsidR="008409AF" w:rsidRPr="000958A4" w:rsidTr="00715FEE">
        <w:tc>
          <w:tcPr>
            <w:tcW w:w="342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STRUČNA SPREMA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SPORTSKA IZOBRAZBA</w:t>
            </w: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Uvjeti rada s</w:t>
      </w:r>
      <w:r w:rsidRPr="000958A4">
        <w:rPr>
          <w:rFonts w:ascii="Calibri" w:hAnsi="Calibri" w:cs="Calibri"/>
          <w:b/>
          <w:sz w:val="20"/>
          <w:szCs w:val="20"/>
        </w:rPr>
        <w:t>portske škole</w:t>
      </w: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Opremljenost sportske škole potrebnim pomagalima i rekvizitima, uvjeti gdje škola djeluje – dvorane, vanjska igrališta i tereni te potrebna oprema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Obrazloženj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9AF" w:rsidRPr="000958A4" w:rsidRDefault="008409AF" w:rsidP="008409AF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pStyle w:val="Odlomakpopisa"/>
        <w:numPr>
          <w:ilvl w:val="0"/>
          <w:numId w:val="17"/>
        </w:num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Fond </w:t>
      </w:r>
      <w:proofErr w:type="spellStart"/>
      <w:r>
        <w:rPr>
          <w:rFonts w:ascii="Calibri" w:hAnsi="Calibri" w:cs="Calibri"/>
          <w:b/>
        </w:rPr>
        <w:t>sati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</w:t>
      </w:r>
      <w:r w:rsidRPr="000958A4">
        <w:rPr>
          <w:rFonts w:ascii="Calibri" w:hAnsi="Calibri" w:cs="Calibri"/>
          <w:b/>
        </w:rPr>
        <w:t>portske</w:t>
      </w:r>
      <w:proofErr w:type="spellEnd"/>
      <w:r w:rsidRPr="000958A4">
        <w:rPr>
          <w:rFonts w:ascii="Calibri" w:hAnsi="Calibri" w:cs="Calibri"/>
          <w:b/>
        </w:rPr>
        <w:t xml:space="preserve"> </w:t>
      </w:r>
      <w:proofErr w:type="spellStart"/>
      <w:r w:rsidRPr="000958A4">
        <w:rPr>
          <w:rFonts w:ascii="Calibri" w:hAnsi="Calibri" w:cs="Calibri"/>
          <w:b/>
        </w:rPr>
        <w:t>škole</w:t>
      </w:r>
      <w:proofErr w:type="spellEnd"/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160"/>
        <w:gridCol w:w="2340"/>
        <w:gridCol w:w="2079"/>
      </w:tblGrid>
      <w:tr w:rsidR="008409AF" w:rsidRPr="000958A4" w:rsidTr="00715FEE">
        <w:tc>
          <w:tcPr>
            <w:tcW w:w="342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BR. TERMINA TJEDNO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BROJ SATI TJEDNO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DA LI JE ŠKOLA ORGANIZIRANA ZA VRIJEME PRAZNIKA</w:t>
            </w: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pStyle w:val="Odlomakpopisa"/>
        <w:numPr>
          <w:ilvl w:val="0"/>
          <w:numId w:val="19"/>
        </w:numPr>
        <w:suppressAutoHyphens w:val="0"/>
        <w:rPr>
          <w:rFonts w:ascii="Calibri" w:hAnsi="Calibri" w:cs="Calibri"/>
          <w:b/>
        </w:rPr>
      </w:pPr>
      <w:proofErr w:type="spellStart"/>
      <w:r w:rsidRPr="000958A4">
        <w:rPr>
          <w:rFonts w:ascii="Calibri" w:hAnsi="Calibri" w:cs="Calibri"/>
          <w:b/>
        </w:rPr>
        <w:t>Sudjelovanje</w:t>
      </w:r>
      <w:proofErr w:type="spellEnd"/>
      <w:r w:rsidRPr="000958A4">
        <w:rPr>
          <w:rFonts w:ascii="Calibri" w:hAnsi="Calibri" w:cs="Calibri"/>
          <w:b/>
        </w:rPr>
        <w:t xml:space="preserve"> u </w:t>
      </w:r>
      <w:proofErr w:type="spellStart"/>
      <w:r w:rsidRPr="000958A4">
        <w:rPr>
          <w:rFonts w:ascii="Calibri" w:hAnsi="Calibri" w:cs="Calibri"/>
          <w:b/>
        </w:rPr>
        <w:t>natjecanjima</w:t>
      </w:r>
      <w:proofErr w:type="spellEnd"/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Jedan od osnovnih uvjeta da s</w:t>
      </w:r>
      <w:r w:rsidRPr="000958A4">
        <w:rPr>
          <w:rFonts w:ascii="Calibri" w:hAnsi="Calibri" w:cs="Calibri"/>
          <w:sz w:val="20"/>
          <w:szCs w:val="20"/>
        </w:rPr>
        <w:t>portska škola omasovi svoje grupe je kvalitetan plan i program u kojem izraženo mjesto moraju naći i natjecanja.</w:t>
      </w:r>
    </w:p>
    <w:p w:rsidR="008409AF" w:rsidRPr="000958A4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Prema planu i programu rada s</w:t>
      </w:r>
      <w:r w:rsidRPr="000958A4">
        <w:rPr>
          <w:rFonts w:ascii="Calibri" w:hAnsi="Calibri" w:cs="Calibri"/>
          <w:sz w:val="20"/>
          <w:szCs w:val="20"/>
        </w:rPr>
        <w:t>portske škole, molimo vas istaknuti broj natjecanja u Varaždinu odnosno broj natjecanja izvan Varaždina za pojedinu uzrasnu kategoriju.</w:t>
      </w:r>
    </w:p>
    <w:p w:rsidR="008409AF" w:rsidRPr="000958A4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319"/>
        <w:gridCol w:w="3260"/>
      </w:tblGrid>
      <w:tr w:rsidR="008409AF" w:rsidRPr="000958A4" w:rsidTr="00715FEE">
        <w:tc>
          <w:tcPr>
            <w:tcW w:w="342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3319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NATJECANJA 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VARAŽ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INU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NATJECANJA IZVAN VARAŽDINA</w:t>
            </w: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331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pStyle w:val="Odlomakpopisa"/>
        <w:numPr>
          <w:ilvl w:val="0"/>
          <w:numId w:val="19"/>
        </w:numPr>
        <w:suppressAutoHyphens w:val="0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lastRenderedPageBreak/>
        <w:t xml:space="preserve"> </w:t>
      </w:r>
      <w:proofErr w:type="spellStart"/>
      <w:r w:rsidRPr="000958A4">
        <w:rPr>
          <w:rFonts w:ascii="Calibri" w:hAnsi="Calibri" w:cs="Calibri"/>
          <w:b/>
        </w:rPr>
        <w:t>Učešće</w:t>
      </w:r>
      <w:proofErr w:type="spellEnd"/>
      <w:r w:rsidRPr="000958A4">
        <w:rPr>
          <w:rFonts w:ascii="Calibri" w:hAnsi="Calibri" w:cs="Calibri"/>
          <w:b/>
        </w:rPr>
        <w:t xml:space="preserve"> </w:t>
      </w:r>
      <w:proofErr w:type="spellStart"/>
      <w:r w:rsidRPr="000958A4">
        <w:rPr>
          <w:rFonts w:ascii="Calibri" w:hAnsi="Calibri" w:cs="Calibri"/>
          <w:b/>
        </w:rPr>
        <w:t>polaznika</w:t>
      </w:r>
      <w:proofErr w:type="spellEnd"/>
      <w:r w:rsidRPr="000958A4">
        <w:rPr>
          <w:rFonts w:ascii="Calibri" w:hAnsi="Calibri" w:cs="Calibri"/>
          <w:b/>
        </w:rPr>
        <w:t xml:space="preserve"> u </w:t>
      </w:r>
      <w:proofErr w:type="spellStart"/>
      <w:r w:rsidRPr="000958A4">
        <w:rPr>
          <w:rFonts w:ascii="Calibri" w:hAnsi="Calibri" w:cs="Calibri"/>
          <w:b/>
        </w:rPr>
        <w:t>sufinanciranju</w:t>
      </w:r>
      <w:proofErr w:type="spellEnd"/>
      <w:r w:rsidRPr="000958A4">
        <w:rPr>
          <w:rFonts w:ascii="Calibri" w:hAnsi="Calibri" w:cs="Calibri"/>
          <w:b/>
        </w:rPr>
        <w:t xml:space="preserve"> </w:t>
      </w:r>
      <w:proofErr w:type="spellStart"/>
      <w:r w:rsidRPr="000958A4">
        <w:rPr>
          <w:rFonts w:ascii="Calibri" w:hAnsi="Calibri" w:cs="Calibri"/>
          <w:b/>
        </w:rPr>
        <w:t>rada</w:t>
      </w:r>
      <w:proofErr w:type="spellEnd"/>
      <w:r w:rsidRPr="000958A4">
        <w:rPr>
          <w:rFonts w:ascii="Calibri" w:hAnsi="Calibri" w:cs="Calibri"/>
          <w:b/>
        </w:rPr>
        <w:t xml:space="preserve"> </w:t>
      </w:r>
      <w:proofErr w:type="spellStart"/>
      <w:r w:rsidRPr="000958A4">
        <w:rPr>
          <w:rFonts w:ascii="Calibri" w:hAnsi="Calibri" w:cs="Calibri"/>
          <w:b/>
        </w:rPr>
        <w:t>škole</w:t>
      </w:r>
      <w:proofErr w:type="spellEnd"/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340"/>
        <w:gridCol w:w="2160"/>
        <w:gridCol w:w="2079"/>
      </w:tblGrid>
      <w:tr w:rsidR="008409AF" w:rsidRPr="000958A4" w:rsidTr="00715FEE">
        <w:tc>
          <w:tcPr>
            <w:tcW w:w="342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CIJENA MJESEČNE ČLANARINE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SUFINANCIRANJE</w:t>
            </w:r>
          </w:p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NATJECANJA - roditelji (DA-NE)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SUFINANCIRANJE S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ORTSKE OPREME-roditelji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 xml:space="preserve"> (DA – NE)</w:t>
            </w: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34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Utvrđuje se činjenično stanje u školi u odnosu na participaciju troškova rada škole od strane njezinih polaznika u smislu mjesečne članarine, odnosno da li roditelji sufinanciraju putovanja na natjecanja i nabavku natjecateljske opreme i rekvizita.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pStyle w:val="Odlomakpopisa"/>
        <w:numPr>
          <w:ilvl w:val="0"/>
          <w:numId w:val="19"/>
        </w:num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Program </w:t>
      </w:r>
      <w:proofErr w:type="spellStart"/>
      <w:r>
        <w:rPr>
          <w:rFonts w:ascii="Calibri" w:hAnsi="Calibri" w:cs="Calibri"/>
          <w:b/>
        </w:rPr>
        <w:t>s</w:t>
      </w:r>
      <w:r w:rsidRPr="000958A4">
        <w:rPr>
          <w:rFonts w:ascii="Calibri" w:hAnsi="Calibri" w:cs="Calibri"/>
          <w:b/>
        </w:rPr>
        <w:t>portske</w:t>
      </w:r>
      <w:proofErr w:type="spellEnd"/>
      <w:r w:rsidRPr="000958A4">
        <w:rPr>
          <w:rFonts w:ascii="Calibri" w:hAnsi="Calibri" w:cs="Calibri"/>
          <w:b/>
        </w:rPr>
        <w:t xml:space="preserve"> </w:t>
      </w:r>
      <w:proofErr w:type="spellStart"/>
      <w:r w:rsidRPr="000958A4">
        <w:rPr>
          <w:rFonts w:ascii="Calibri" w:hAnsi="Calibri" w:cs="Calibri"/>
          <w:b/>
        </w:rPr>
        <w:t>škole</w:t>
      </w:r>
      <w:proofErr w:type="spellEnd"/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Ovim elementom utvrđuje se jedna činjenica, a to je da li se u školi radi stručno, planski, kontinuirano, sa svim potrebnim pratećim aktivnostima koje doprinose uspješnosti rada škole, a odnose se na testiranja, mjerenja, selekcije, dodatne </w:t>
      </w:r>
      <w:r>
        <w:rPr>
          <w:rFonts w:ascii="Calibri" w:hAnsi="Calibri" w:cs="Calibri"/>
          <w:sz w:val="20"/>
          <w:szCs w:val="20"/>
        </w:rPr>
        <w:t>edukacije. Povjerenstvo ZS</w:t>
      </w:r>
      <w:r w:rsidRPr="000958A4">
        <w:rPr>
          <w:rFonts w:ascii="Calibri" w:hAnsi="Calibri" w:cs="Calibri"/>
          <w:sz w:val="20"/>
          <w:szCs w:val="20"/>
        </w:rPr>
        <w:t>UGV na početku rada svake škole provjerava program, a isto čini i na kraju aktivnosti, te vrši kontrolu u vrijeme trajanja škole. Kontrolira i prati sudionike i trenere, te daje na osnovu nađenog činjeničnog stanja i ocjenu uspješnosti rada škole. Program škole mora biti razrađen u pismenom obliku sa svim elementima bitnim za realizaciju programa.</w:t>
      </w:r>
    </w:p>
    <w:p w:rsidR="008409AF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0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576"/>
        <w:gridCol w:w="4016"/>
      </w:tblGrid>
      <w:tr w:rsidR="008409AF" w:rsidRPr="000958A4" w:rsidTr="00715FEE">
        <w:tc>
          <w:tcPr>
            <w:tcW w:w="342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576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JEDINSTVENI SPECI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JALISTIČKI PROGRAM ZA ODREĐENU S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PORTSKU GRANU</w:t>
            </w:r>
          </w:p>
        </w:tc>
        <w:tc>
          <w:tcPr>
            <w:tcW w:w="4016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PROGRAM OPĆEG KARAKTERA SA CILJEM UTVRĐIVANJA SPOSOBNOSTI I NAKLONOSTI  DJECE</w:t>
            </w: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57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Program škole mora biti razrađen u pismenom obliku sa svim elementima bitnim za</w:t>
      </w:r>
      <w:r w:rsidRPr="000958A4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0958A4">
        <w:rPr>
          <w:rFonts w:ascii="Calibri" w:hAnsi="Calibri" w:cs="Calibri"/>
          <w:sz w:val="20"/>
          <w:szCs w:val="20"/>
        </w:rPr>
        <w:t>realizaciju programa</w:t>
      </w:r>
      <w:r w:rsidRPr="000958A4">
        <w:rPr>
          <w:rFonts w:ascii="Calibri" w:hAnsi="Calibri" w:cs="Calibri"/>
          <w:b/>
          <w:i/>
          <w:sz w:val="20"/>
          <w:szCs w:val="20"/>
        </w:rPr>
        <w:t>. /</w:t>
      </w:r>
      <w:proofErr w:type="spellStart"/>
      <w:r w:rsidRPr="000958A4">
        <w:rPr>
          <w:rFonts w:ascii="Calibri" w:hAnsi="Calibri" w:cs="Calibri"/>
          <w:b/>
          <w:i/>
          <w:sz w:val="20"/>
          <w:szCs w:val="20"/>
        </w:rPr>
        <w:t>dosaviti</w:t>
      </w:r>
      <w:proofErr w:type="spellEnd"/>
      <w:r w:rsidRPr="000958A4">
        <w:rPr>
          <w:rFonts w:ascii="Calibri" w:hAnsi="Calibri" w:cs="Calibri"/>
          <w:b/>
          <w:i/>
          <w:sz w:val="20"/>
          <w:szCs w:val="20"/>
        </w:rPr>
        <w:t xml:space="preserve"> u prilogu/</w:t>
      </w:r>
    </w:p>
    <w:p w:rsidR="008409AF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lastRenderedPageBreak/>
        <w:t xml:space="preserve">8. </w:t>
      </w:r>
      <w:r>
        <w:rPr>
          <w:rFonts w:ascii="Calibri" w:hAnsi="Calibri" w:cs="Calibri"/>
          <w:b/>
        </w:rPr>
        <w:t xml:space="preserve"> </w:t>
      </w:r>
      <w:r w:rsidRPr="000958A4">
        <w:rPr>
          <w:rFonts w:ascii="Calibri" w:hAnsi="Calibri" w:cs="Calibri"/>
          <w:b/>
        </w:rPr>
        <w:t>Sud</w:t>
      </w:r>
      <w:r>
        <w:rPr>
          <w:rFonts w:ascii="Calibri" w:hAnsi="Calibri" w:cs="Calibri"/>
          <w:b/>
        </w:rPr>
        <w:t>jelovanje na natjecanjima u 2015</w:t>
      </w:r>
      <w:r w:rsidRPr="000958A4">
        <w:rPr>
          <w:rFonts w:ascii="Calibri" w:hAnsi="Calibri" w:cs="Calibri"/>
          <w:b/>
        </w:rPr>
        <w:t>.godini i postignuti rezultati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Navesti sva natjecanja na kojima je sportska ud</w:t>
      </w:r>
      <w:r>
        <w:rPr>
          <w:rFonts w:ascii="Calibri" w:hAnsi="Calibri" w:cs="Calibri"/>
          <w:sz w:val="20"/>
          <w:szCs w:val="20"/>
        </w:rPr>
        <w:t>ruga sudjelovala iz kategorija s</w:t>
      </w:r>
      <w:r w:rsidRPr="000958A4">
        <w:rPr>
          <w:rFonts w:ascii="Calibri" w:hAnsi="Calibri" w:cs="Calibri"/>
          <w:sz w:val="20"/>
          <w:szCs w:val="20"/>
        </w:rPr>
        <w:t>portske škole sa istaknutim rezultatom na natjecanju.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177"/>
        <w:gridCol w:w="3402"/>
      </w:tblGrid>
      <w:tr w:rsidR="008409AF" w:rsidRPr="000958A4" w:rsidTr="00715FEE">
        <w:tc>
          <w:tcPr>
            <w:tcW w:w="3420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MJESTO I DATUM ODRŽAVANJA NATJECANJA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9AF" w:rsidRPr="000958A4" w:rsidRDefault="008409AF" w:rsidP="00715F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POSTIGNUTI REZULTAT</w:t>
            </w: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9AF" w:rsidRPr="000958A4" w:rsidTr="00715FEE">
        <w:tc>
          <w:tcPr>
            <w:tcW w:w="3420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409AF" w:rsidRPr="000958A4" w:rsidRDefault="008409AF" w:rsidP="00715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 xml:space="preserve">9. </w:t>
      </w:r>
      <w:r>
        <w:rPr>
          <w:rFonts w:ascii="Calibri" w:hAnsi="Calibri" w:cs="Calibri"/>
          <w:b/>
        </w:rPr>
        <w:t xml:space="preserve">  Troškovnik potreba s</w:t>
      </w:r>
      <w:r w:rsidRPr="000958A4">
        <w:rPr>
          <w:rFonts w:ascii="Calibri" w:hAnsi="Calibri" w:cs="Calibri"/>
          <w:b/>
        </w:rPr>
        <w:t>portske škole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Kvalitetno financijsko poslovanje osnovni je preduvjet dobre organizacije športske škole iz tog razloga prema planu i programu rada škole Vas molimo da istaknete okvirne troškove koje športska škola ima na razini godine i to prema sljedećim elementima: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NABAVE SPORTSKE OPREME I REKVIZITA</w:t>
      </w: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________________________________________________</w:t>
      </w: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PLANIRANIH NATJECANJA</w:t>
      </w: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________________________________________________</w:t>
      </w:r>
    </w:p>
    <w:p w:rsidR="008409AF" w:rsidRPr="000958A4" w:rsidRDefault="008409AF" w:rsidP="008409AF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a/ plan putnih troškova</w:t>
      </w:r>
    </w:p>
    <w:p w:rsidR="008409AF" w:rsidRPr="000958A4" w:rsidRDefault="008409AF" w:rsidP="008409AF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  _____________________________________________</w:t>
      </w:r>
    </w:p>
    <w:p w:rsidR="008409AF" w:rsidRPr="000958A4" w:rsidRDefault="008409AF" w:rsidP="008409AF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b/ plan organizacije natjecanja /utakmice, turniri i promotivne akcije/</w:t>
      </w:r>
    </w:p>
    <w:p w:rsidR="008409AF" w:rsidRPr="000958A4" w:rsidRDefault="008409AF" w:rsidP="008409AF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  _____________________________________________</w:t>
      </w:r>
    </w:p>
    <w:p w:rsidR="008409AF" w:rsidRPr="000958A4" w:rsidRDefault="008409AF" w:rsidP="008409AF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VODITELJA, TRENERA I STRUČNIH SURADNIKA</w:t>
      </w: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___________________________________________________</w:t>
      </w: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KORIŠTENJA SPORTSKIH OBJEKATA I TERENA</w:t>
      </w:r>
    </w:p>
    <w:p w:rsidR="008409AF" w:rsidRPr="000958A4" w:rsidRDefault="008409AF" w:rsidP="008409AF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8409AF" w:rsidRPr="000958A4" w:rsidRDefault="008409AF" w:rsidP="008409A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 ____________________________________________________</w:t>
      </w:r>
    </w:p>
    <w:p w:rsidR="008409AF" w:rsidRPr="000958A4" w:rsidRDefault="008409AF" w:rsidP="008409AF">
      <w:pPr>
        <w:spacing w:after="0" w:line="240" w:lineRule="auto"/>
        <w:ind w:left="720"/>
        <w:rPr>
          <w:rFonts w:ascii="Calibri" w:hAnsi="Calibri" w:cs="Calibri"/>
          <w:b/>
          <w:sz w:val="20"/>
          <w:szCs w:val="20"/>
        </w:rPr>
      </w:pPr>
    </w:p>
    <w:p w:rsidR="008409AF" w:rsidRDefault="008409AF" w:rsidP="008409AF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8409AF" w:rsidRDefault="008409AF" w:rsidP="008409AF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8409AF" w:rsidRDefault="008409AF" w:rsidP="008409A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8409AF" w:rsidRDefault="008409AF" w:rsidP="008409A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8409AF" w:rsidRDefault="008409AF" w:rsidP="008409AF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409AF" w:rsidRDefault="008409AF" w:rsidP="008409AF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409AF" w:rsidRDefault="008409AF" w:rsidP="008409AF">
      <w:pPr>
        <w:rPr>
          <w:rFonts w:cstheme="minorHAnsi"/>
          <w:color w:val="000000"/>
          <w:sz w:val="20"/>
          <w:szCs w:val="20"/>
        </w:rPr>
      </w:pPr>
    </w:p>
    <w:p w:rsidR="008409AF" w:rsidRPr="00F94AFA" w:rsidRDefault="008409AF" w:rsidP="008409AF">
      <w:pPr>
        <w:rPr>
          <w:rFonts w:cstheme="minorHAnsi"/>
          <w:color w:val="000000"/>
          <w:sz w:val="20"/>
          <w:szCs w:val="20"/>
        </w:rPr>
      </w:pPr>
    </w:p>
    <w:p w:rsidR="008409AF" w:rsidRPr="00884048" w:rsidRDefault="008409AF" w:rsidP="008409AF">
      <w:pPr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lastRenderedPageBreak/>
        <w:t>Ispunjava Zajednica s</w:t>
      </w:r>
      <w:r w:rsidRPr="00F94AFA">
        <w:rPr>
          <w:rFonts w:cstheme="minorHAnsi"/>
          <w:b/>
          <w:i/>
          <w:color w:val="000000"/>
          <w:sz w:val="16"/>
          <w:szCs w:val="16"/>
        </w:rPr>
        <w:t xml:space="preserve">portskih udruga Grada Varaždina: </w:t>
      </w: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/>
      </w:tblPr>
      <w:tblGrid>
        <w:gridCol w:w="2448"/>
        <w:gridCol w:w="2525"/>
      </w:tblGrid>
      <w:tr w:rsidR="008409AF" w:rsidRPr="00F94AFA" w:rsidTr="00715FEE">
        <w:trPr>
          <w:trHeight w:val="445"/>
        </w:trPr>
        <w:tc>
          <w:tcPr>
            <w:tcW w:w="2448" w:type="dxa"/>
            <w:shd w:val="clear" w:color="auto" w:fill="E5B8B7" w:themeFill="accent2" w:themeFillTint="66"/>
            <w:vAlign w:val="center"/>
          </w:tcPr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 xml:space="preserve">DATUM PRIMITKA PROGRAMA:  </w:t>
            </w:r>
          </w:p>
        </w:tc>
        <w:tc>
          <w:tcPr>
            <w:tcW w:w="2525" w:type="dxa"/>
          </w:tcPr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409AF" w:rsidRPr="00F94AFA" w:rsidRDefault="008409AF" w:rsidP="008409AF">
      <w:pPr>
        <w:ind w:left="360"/>
        <w:rPr>
          <w:rFonts w:cstheme="minorHAnsi"/>
          <w:color w:val="000000"/>
          <w:sz w:val="20"/>
          <w:szCs w:val="20"/>
        </w:rPr>
      </w:pPr>
      <w:r w:rsidRPr="00F94AFA">
        <w:rPr>
          <w:rFonts w:cstheme="minorHAnsi"/>
          <w:color w:val="000000"/>
          <w:sz w:val="20"/>
          <w:szCs w:val="20"/>
        </w:rPr>
        <w:br/>
      </w:r>
    </w:p>
    <w:p w:rsidR="008409AF" w:rsidRPr="00F94AFA" w:rsidRDefault="008409AF" w:rsidP="008409AF">
      <w:pPr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322" w:type="dxa"/>
        <w:tblLook w:val="01E0"/>
      </w:tblPr>
      <w:tblGrid>
        <w:gridCol w:w="2448"/>
        <w:gridCol w:w="6874"/>
      </w:tblGrid>
      <w:tr w:rsidR="008409AF" w:rsidRPr="00F94AFA" w:rsidTr="00715FEE">
        <w:trPr>
          <w:trHeight w:val="445"/>
        </w:trPr>
        <w:tc>
          <w:tcPr>
            <w:tcW w:w="2448" w:type="dxa"/>
            <w:shd w:val="clear" w:color="auto" w:fill="E5B8B7" w:themeFill="accent2" w:themeFillTint="66"/>
          </w:tcPr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874" w:type="dxa"/>
          </w:tcPr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409AF" w:rsidRPr="00F94AFA" w:rsidRDefault="008409AF" w:rsidP="00715F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409AF" w:rsidRPr="00F94AFA" w:rsidRDefault="008409AF" w:rsidP="00715FE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A2419" w:rsidRPr="00071B74" w:rsidRDefault="001A2419" w:rsidP="00450BEA">
      <w:pPr>
        <w:spacing w:after="0" w:line="240" w:lineRule="auto"/>
        <w:jc w:val="center"/>
      </w:pPr>
    </w:p>
    <w:sectPr w:rsidR="001A2419" w:rsidRPr="00071B74" w:rsidSect="00071B7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03" w:rsidRDefault="008A3C03" w:rsidP="00894D81">
      <w:pPr>
        <w:spacing w:after="0" w:line="240" w:lineRule="auto"/>
      </w:pPr>
      <w:r>
        <w:separator/>
      </w:r>
    </w:p>
  </w:endnote>
  <w:endnote w:type="continuationSeparator" w:id="0">
    <w:p w:rsidR="008A3C03" w:rsidRDefault="008A3C03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AD" w:rsidRDefault="006F2D8E" w:rsidP="000A4192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Content>
        <w:r>
          <w:rPr>
            <w:noProof/>
            <w:sz w:val="20"/>
            <w:szCs w:val="20"/>
          </w:rPr>
          <w:pict>
            <v:rect id="Rectangle 2" o:spid="_x0000_s1025" style="position:absolute;left:0;text-align:left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6414AD" w:rsidRDefault="006F2D8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6F2D8E">
                      <w:fldChar w:fldCharType="begin"/>
                    </w:r>
                    <w:r w:rsidR="008C5616">
                      <w:instrText xml:space="preserve"> PAGE   \* MERGEFORMAT </w:instrText>
                    </w:r>
                    <w:r w:rsidRPr="006F2D8E">
                      <w:fldChar w:fldCharType="separate"/>
                    </w:r>
                    <w:r w:rsidR="008409AF" w:rsidRPr="008409AF">
                      <w:rPr>
                        <w:noProof/>
                        <w:color w:val="C0504D" w:themeColor="accent2"/>
                      </w:rPr>
                      <w:t>3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8C5616">
      <w:rPr>
        <w:sz w:val="20"/>
        <w:szCs w:val="20"/>
      </w:rPr>
      <w:t>Zajednica sportskih udruga Grada Varaždina</w:t>
    </w:r>
  </w:p>
  <w:p w:rsidR="006414AD" w:rsidRPr="000A4192" w:rsidRDefault="008A3C03" w:rsidP="000A4192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03" w:rsidRDefault="008A3C03" w:rsidP="00894D81">
      <w:pPr>
        <w:spacing w:after="0" w:line="240" w:lineRule="auto"/>
      </w:pPr>
      <w:r>
        <w:separator/>
      </w:r>
    </w:p>
  </w:footnote>
  <w:footnote w:type="continuationSeparator" w:id="0">
    <w:p w:rsidR="008A3C03" w:rsidRDefault="008A3C03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AD" w:rsidRDefault="008C5616" w:rsidP="000D3007">
    <w:pPr>
      <w:pStyle w:val="Zaglavlje"/>
      <w:tabs>
        <w:tab w:val="clear" w:pos="4536"/>
        <w:tab w:val="clear" w:pos="9072"/>
        <w:tab w:val="left" w:pos="2430"/>
      </w:tabs>
    </w:pPr>
    <w:r>
      <w:rPr>
        <w:noProof/>
      </w:rPr>
      <w:drawing>
        <wp:inline distT="0" distB="0" distL="0" distR="0">
          <wp:extent cx="515383" cy="514350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83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9FB06F4"/>
    <w:multiLevelType w:val="hybridMultilevel"/>
    <w:tmpl w:val="FD6CAF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F07D7"/>
    <w:multiLevelType w:val="hybridMultilevel"/>
    <w:tmpl w:val="4C6A14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40402"/>
    <w:multiLevelType w:val="hybridMultilevel"/>
    <w:tmpl w:val="2D2C7314"/>
    <w:lvl w:ilvl="0" w:tplc="4E86CC9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2248A"/>
    <w:multiLevelType w:val="hybridMultilevel"/>
    <w:tmpl w:val="E14A5046"/>
    <w:lvl w:ilvl="0" w:tplc="0208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13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83732"/>
    <w:multiLevelType w:val="hybridMultilevel"/>
    <w:tmpl w:val="D0502E6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30969"/>
    <w:multiLevelType w:val="hybridMultilevel"/>
    <w:tmpl w:val="20D87C70"/>
    <w:lvl w:ilvl="0" w:tplc="6BC044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C174C"/>
    <w:multiLevelType w:val="multilevel"/>
    <w:tmpl w:val="408232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7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18">
    <w:nsid w:val="7D847719"/>
    <w:multiLevelType w:val="hybridMultilevel"/>
    <w:tmpl w:val="50CC2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9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87B68"/>
    <w:rsid w:val="00014651"/>
    <w:rsid w:val="00071B74"/>
    <w:rsid w:val="000C1036"/>
    <w:rsid w:val="001A2419"/>
    <w:rsid w:val="001C4E37"/>
    <w:rsid w:val="00261B61"/>
    <w:rsid w:val="00450BEA"/>
    <w:rsid w:val="00587B68"/>
    <w:rsid w:val="005E213D"/>
    <w:rsid w:val="005E2F75"/>
    <w:rsid w:val="006F2D8E"/>
    <w:rsid w:val="008409AF"/>
    <w:rsid w:val="00894D81"/>
    <w:rsid w:val="008A3C03"/>
    <w:rsid w:val="008C5616"/>
    <w:rsid w:val="00A21BA0"/>
    <w:rsid w:val="00A9115E"/>
    <w:rsid w:val="00AC0989"/>
    <w:rsid w:val="00D05F97"/>
    <w:rsid w:val="00D23F9A"/>
    <w:rsid w:val="00D76C66"/>
    <w:rsid w:val="00DC511E"/>
    <w:rsid w:val="00F9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6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rsid w:val="0045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rsid w:val="00DC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rsid w:val="00DC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2016-01-19T08:34:00Z</dcterms:created>
  <dcterms:modified xsi:type="dcterms:W3CDTF">2016-01-19T08:34:00Z</dcterms:modified>
</cp:coreProperties>
</file>